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D5E" w:rsidRPr="00D01D5E" w:rsidRDefault="00D01D5E">
      <w:pPr>
        <w:pStyle w:val="Style1"/>
        <w:widowControl/>
        <w:spacing w:line="240" w:lineRule="exact"/>
        <w:rPr>
          <w:rStyle w:val="FontStyle14"/>
          <w:rFonts w:asciiTheme="minorHAnsi" w:hAnsiTheme="minorHAnsi"/>
          <w:b/>
          <w:i/>
          <w:sz w:val="24"/>
          <w:szCs w:val="24"/>
        </w:rPr>
      </w:pPr>
      <w:r w:rsidRPr="00D01D5E">
        <w:rPr>
          <w:rStyle w:val="FontStyle14"/>
          <w:rFonts w:asciiTheme="minorHAnsi" w:hAnsiTheme="minorHAnsi"/>
          <w:b/>
          <w:i/>
          <w:sz w:val="24"/>
          <w:szCs w:val="24"/>
        </w:rPr>
        <w:t>Тест 26.Социальная структура общест</w:t>
      </w:r>
      <w:r>
        <w:rPr>
          <w:rStyle w:val="FontStyle14"/>
          <w:rFonts w:asciiTheme="minorHAnsi" w:hAnsiTheme="minorHAnsi"/>
          <w:b/>
          <w:i/>
          <w:sz w:val="24"/>
          <w:szCs w:val="24"/>
        </w:rPr>
        <w:t xml:space="preserve">ва </w:t>
      </w:r>
      <w:r w:rsidRPr="00D01D5E">
        <w:rPr>
          <w:rStyle w:val="FontStyle14"/>
          <w:rFonts w:asciiTheme="minorHAnsi" w:hAnsiTheme="minorHAnsi"/>
          <w:b/>
          <w:i/>
          <w:sz w:val="24"/>
          <w:szCs w:val="24"/>
        </w:rPr>
        <w:t xml:space="preserve">  </w:t>
      </w:r>
      <w:r>
        <w:rPr>
          <w:rStyle w:val="FontStyle14"/>
          <w:rFonts w:asciiTheme="minorHAnsi" w:hAnsiTheme="minorHAnsi"/>
          <w:b/>
          <w:i/>
          <w:sz w:val="24"/>
          <w:szCs w:val="24"/>
        </w:rPr>
        <w:t xml:space="preserve">                    </w:t>
      </w:r>
      <w:r w:rsidRPr="00D01D5E">
        <w:rPr>
          <w:rStyle w:val="FontStyle14"/>
          <w:rFonts w:asciiTheme="minorHAnsi" w:hAnsiTheme="minorHAnsi"/>
          <w:b/>
          <w:i/>
          <w:sz w:val="24"/>
          <w:szCs w:val="24"/>
        </w:rPr>
        <w:t>ОБЩ – 8</w:t>
      </w:r>
    </w:p>
    <w:p w:rsidR="00D01D5E" w:rsidRPr="00D01D5E" w:rsidRDefault="00D01D5E">
      <w:pPr>
        <w:pStyle w:val="Style1"/>
        <w:widowControl/>
        <w:spacing w:line="240" w:lineRule="exact"/>
        <w:rPr>
          <w:rStyle w:val="FontStyle14"/>
          <w:rFonts w:asciiTheme="minorHAnsi" w:hAnsiTheme="minorHAnsi"/>
          <w:b/>
          <w:i/>
          <w:sz w:val="24"/>
          <w:szCs w:val="24"/>
        </w:rPr>
      </w:pPr>
      <w:r w:rsidRPr="00D01D5E">
        <w:rPr>
          <w:rStyle w:val="FontStyle14"/>
          <w:rFonts w:asciiTheme="minorHAnsi" w:hAnsiTheme="minorHAnsi"/>
          <w:b/>
          <w:i/>
          <w:sz w:val="24"/>
          <w:szCs w:val="24"/>
        </w:rPr>
        <w:t>Вариант 1</w:t>
      </w:r>
    </w:p>
    <w:p w:rsidR="00D01D5E" w:rsidRDefault="002233E5">
      <w:pPr>
        <w:pStyle w:val="Style1"/>
        <w:widowControl/>
        <w:spacing w:line="240" w:lineRule="exact"/>
        <w:rPr>
          <w:rStyle w:val="FontStyle13"/>
          <w:rFonts w:asciiTheme="minorHAnsi" w:hAnsiTheme="minorHAnsi"/>
        </w:rPr>
      </w:pPr>
      <w:r w:rsidRPr="00D01D5E">
        <w:rPr>
          <w:rStyle w:val="FontStyle14"/>
          <w:rFonts w:asciiTheme="minorHAnsi" w:hAnsiTheme="minorHAnsi"/>
          <w:sz w:val="24"/>
          <w:szCs w:val="24"/>
        </w:rPr>
        <w:t>А1. Перемещение отдельных людей и целых групп в рам</w:t>
      </w:r>
      <w:r w:rsidRPr="00D01D5E">
        <w:rPr>
          <w:rStyle w:val="FontStyle14"/>
          <w:rFonts w:asciiTheme="minorHAnsi" w:hAnsiTheme="minorHAnsi"/>
          <w:sz w:val="24"/>
          <w:szCs w:val="24"/>
        </w:rPr>
        <w:softHyphen/>
        <w:t xml:space="preserve">ках социальной системы: </w:t>
      </w:r>
    </w:p>
    <w:p w:rsidR="00D01D5E" w:rsidRDefault="00D01D5E">
      <w:pPr>
        <w:pStyle w:val="Style1"/>
        <w:widowControl/>
        <w:spacing w:line="240" w:lineRule="exact"/>
        <w:rPr>
          <w:rStyle w:val="FontStyle16"/>
          <w:rFonts w:asciiTheme="minorHAnsi" w:hAnsiTheme="minorHAnsi"/>
          <w:sz w:val="24"/>
          <w:szCs w:val="24"/>
        </w:rPr>
      </w:pPr>
      <w:r>
        <w:rPr>
          <w:rStyle w:val="FontStyle13"/>
          <w:rFonts w:asciiTheme="minorHAnsi" w:hAnsiTheme="minorHAnsi"/>
        </w:rPr>
        <w:t xml:space="preserve">    </w:t>
      </w:r>
      <w:r w:rsidR="002233E5" w:rsidRPr="00D01D5E">
        <w:rPr>
          <w:rStyle w:val="FontStyle11"/>
          <w:rFonts w:asciiTheme="minorHAnsi" w:hAnsiTheme="minorHAnsi"/>
          <w:b w:val="0"/>
          <w:sz w:val="24"/>
          <w:szCs w:val="24"/>
        </w:rPr>
        <w:t>1)</w:t>
      </w:r>
      <w:r w:rsidR="002233E5" w:rsidRPr="00D01D5E">
        <w:rPr>
          <w:rStyle w:val="FontStyle11"/>
          <w:rFonts w:asciiTheme="minorHAnsi" w:hAnsiTheme="minorHAnsi"/>
          <w:sz w:val="24"/>
          <w:szCs w:val="24"/>
        </w:rPr>
        <w:t xml:space="preserve">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 xml:space="preserve">социальная структура </w:t>
      </w:r>
      <w:r>
        <w:rPr>
          <w:rStyle w:val="FontStyle14"/>
          <w:rFonts w:asciiTheme="minorHAnsi" w:hAnsiTheme="minorHAnsi"/>
          <w:sz w:val="24"/>
          <w:szCs w:val="24"/>
        </w:rPr>
        <w:t xml:space="preserve">              </w:t>
      </w:r>
      <w:r w:rsidR="002233E5" w:rsidRPr="00D01D5E">
        <w:rPr>
          <w:rStyle w:val="FontStyle16"/>
          <w:rFonts w:asciiTheme="minorHAnsi" w:hAnsiTheme="minorHAnsi"/>
          <w:sz w:val="24"/>
          <w:szCs w:val="24"/>
        </w:rPr>
        <w:t xml:space="preserve">2)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 xml:space="preserve">социальная мобильность </w:t>
      </w:r>
      <w:r w:rsidR="002233E5" w:rsidRPr="00D01D5E">
        <w:rPr>
          <w:rStyle w:val="FontStyle16"/>
          <w:rFonts w:asciiTheme="minorHAnsi" w:hAnsiTheme="minorHAnsi"/>
          <w:sz w:val="24"/>
          <w:szCs w:val="24"/>
        </w:rPr>
        <w:t xml:space="preserve"> </w:t>
      </w:r>
    </w:p>
    <w:p w:rsidR="0080352D" w:rsidRPr="00D01D5E" w:rsidRDefault="00D01D5E">
      <w:pPr>
        <w:pStyle w:val="Style1"/>
        <w:widowControl/>
        <w:spacing w:line="240" w:lineRule="exact"/>
        <w:rPr>
          <w:rStyle w:val="FontStyle14"/>
          <w:rFonts w:asciiTheme="minorHAnsi" w:hAnsiTheme="minorHAnsi"/>
          <w:sz w:val="24"/>
          <w:szCs w:val="24"/>
        </w:rPr>
      </w:pPr>
      <w:r>
        <w:rPr>
          <w:rStyle w:val="FontStyle16"/>
          <w:rFonts w:asciiTheme="minorHAnsi" w:hAnsiTheme="minorHAnsi"/>
          <w:sz w:val="24"/>
          <w:szCs w:val="24"/>
        </w:rPr>
        <w:t xml:space="preserve">   </w:t>
      </w:r>
      <w:r w:rsidR="002233E5" w:rsidRPr="00D01D5E">
        <w:rPr>
          <w:rStyle w:val="FontStyle16"/>
          <w:rFonts w:asciiTheme="minorHAnsi" w:hAnsiTheme="minorHAnsi"/>
          <w:sz w:val="24"/>
          <w:szCs w:val="24"/>
        </w:rPr>
        <w:t xml:space="preserve">3)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 xml:space="preserve">социальный лифт </w:t>
      </w:r>
      <w:r>
        <w:rPr>
          <w:rStyle w:val="FontStyle14"/>
          <w:rFonts w:asciiTheme="minorHAnsi" w:hAnsiTheme="minorHAnsi"/>
          <w:sz w:val="24"/>
          <w:szCs w:val="24"/>
        </w:rPr>
        <w:t xml:space="preserve">                 </w:t>
      </w:r>
      <w:r w:rsidR="002233E5" w:rsidRPr="00D01D5E">
        <w:rPr>
          <w:rStyle w:val="FontStyle13"/>
          <w:rFonts w:asciiTheme="minorHAnsi" w:hAnsiTheme="minorHAnsi"/>
        </w:rPr>
        <w:t xml:space="preserve"> </w:t>
      </w:r>
      <w:r w:rsidR="002233E5" w:rsidRPr="00D01D5E">
        <w:rPr>
          <w:rStyle w:val="FontStyle11"/>
          <w:rFonts w:asciiTheme="minorHAnsi" w:hAnsiTheme="minorHAnsi"/>
          <w:b w:val="0"/>
          <w:sz w:val="24"/>
          <w:szCs w:val="24"/>
        </w:rPr>
        <w:t>4)</w:t>
      </w:r>
      <w:r w:rsidR="002233E5" w:rsidRPr="00D01D5E">
        <w:rPr>
          <w:rStyle w:val="FontStyle11"/>
          <w:rFonts w:asciiTheme="minorHAnsi" w:hAnsiTheme="minorHAnsi"/>
          <w:sz w:val="24"/>
          <w:szCs w:val="24"/>
        </w:rPr>
        <w:t xml:space="preserve">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>социальная стратификация</w:t>
      </w:r>
    </w:p>
    <w:p w:rsidR="0080352D" w:rsidRPr="00D01D5E" w:rsidRDefault="002233E5" w:rsidP="00D01D5E">
      <w:pPr>
        <w:pStyle w:val="Style1"/>
        <w:widowControl/>
        <w:spacing w:before="67" w:line="240" w:lineRule="exact"/>
        <w:jc w:val="both"/>
        <w:rPr>
          <w:rStyle w:val="FontStyle14"/>
          <w:rFonts w:asciiTheme="minorHAnsi" w:hAnsiTheme="minorHAnsi"/>
          <w:sz w:val="24"/>
          <w:szCs w:val="24"/>
        </w:rPr>
      </w:pPr>
      <w:r w:rsidRPr="00D01D5E">
        <w:rPr>
          <w:rStyle w:val="FontStyle14"/>
          <w:rFonts w:asciiTheme="minorHAnsi" w:hAnsiTheme="minorHAnsi"/>
          <w:sz w:val="24"/>
          <w:szCs w:val="24"/>
        </w:rPr>
        <w:t>А2. Для какой группы характерно требование соблюдения</w:t>
      </w:r>
      <w:r w:rsidR="00D01D5E">
        <w:rPr>
          <w:rStyle w:val="FontStyle14"/>
          <w:rFonts w:asciiTheme="minorHAnsi" w:hAnsiTheme="minorHAnsi"/>
          <w:sz w:val="24"/>
          <w:szCs w:val="24"/>
        </w:rPr>
        <w:t xml:space="preserve"> </w:t>
      </w:r>
      <w:r w:rsidRPr="00D01D5E">
        <w:rPr>
          <w:rStyle w:val="FontStyle14"/>
          <w:rFonts w:asciiTheme="minorHAnsi" w:hAnsiTheme="minorHAnsi"/>
          <w:sz w:val="24"/>
          <w:szCs w:val="24"/>
        </w:rPr>
        <w:t>определенной дисциплины?</w:t>
      </w:r>
    </w:p>
    <w:p w:rsidR="0080352D" w:rsidRPr="00D01D5E" w:rsidRDefault="00D01D5E" w:rsidP="00D01D5E">
      <w:pPr>
        <w:pStyle w:val="Style1"/>
        <w:widowControl/>
        <w:tabs>
          <w:tab w:val="left" w:pos="2842"/>
        </w:tabs>
        <w:spacing w:before="5" w:line="240" w:lineRule="exact"/>
        <w:rPr>
          <w:rStyle w:val="FontStyle14"/>
          <w:rFonts w:asciiTheme="minorHAnsi" w:hAnsiTheme="minorHAnsi"/>
          <w:sz w:val="24"/>
          <w:szCs w:val="24"/>
        </w:rPr>
      </w:pPr>
      <w:r>
        <w:rPr>
          <w:rStyle w:val="FontStyle11"/>
          <w:rFonts w:asciiTheme="minorHAnsi" w:hAnsiTheme="minorHAnsi"/>
          <w:b w:val="0"/>
          <w:sz w:val="24"/>
          <w:szCs w:val="24"/>
        </w:rPr>
        <w:t xml:space="preserve">   </w:t>
      </w:r>
      <w:r w:rsidR="002233E5" w:rsidRPr="00D01D5E">
        <w:rPr>
          <w:rStyle w:val="FontStyle11"/>
          <w:rFonts w:asciiTheme="minorHAnsi" w:hAnsiTheme="minorHAnsi"/>
          <w:b w:val="0"/>
          <w:sz w:val="24"/>
          <w:szCs w:val="24"/>
        </w:rPr>
        <w:t>1)</w:t>
      </w:r>
      <w:r w:rsidR="002233E5" w:rsidRPr="00D01D5E">
        <w:rPr>
          <w:rStyle w:val="FontStyle11"/>
          <w:rFonts w:asciiTheme="minorHAnsi" w:hAnsiTheme="minorHAnsi"/>
          <w:sz w:val="24"/>
          <w:szCs w:val="24"/>
        </w:rPr>
        <w:t xml:space="preserve">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>малой</w:t>
      </w:r>
      <w:r>
        <w:rPr>
          <w:rStyle w:val="FontStyle14"/>
          <w:rFonts w:asciiTheme="minorHAnsi" w:hAnsiTheme="minorHAnsi"/>
          <w:sz w:val="24"/>
          <w:szCs w:val="24"/>
        </w:rPr>
        <w:t xml:space="preserve">  </w:t>
      </w:r>
      <w:r w:rsidRPr="00D01D5E">
        <w:rPr>
          <w:rStyle w:val="FontStyle16"/>
          <w:rFonts w:asciiTheme="minorHAnsi" w:hAnsiTheme="minorHAnsi"/>
          <w:sz w:val="24"/>
          <w:szCs w:val="24"/>
        </w:rPr>
        <w:t xml:space="preserve">2) </w:t>
      </w:r>
      <w:r w:rsidRPr="00D01D5E">
        <w:rPr>
          <w:rStyle w:val="FontStyle14"/>
          <w:rFonts w:asciiTheme="minorHAnsi" w:hAnsiTheme="minorHAnsi"/>
          <w:sz w:val="24"/>
          <w:szCs w:val="24"/>
        </w:rPr>
        <w:t>формальной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ab/>
      </w:r>
      <w:r w:rsidR="002233E5" w:rsidRPr="00D01D5E">
        <w:rPr>
          <w:rStyle w:val="FontStyle16"/>
          <w:rFonts w:asciiTheme="minorHAnsi" w:hAnsiTheme="minorHAnsi"/>
          <w:sz w:val="24"/>
          <w:szCs w:val="24"/>
        </w:rPr>
        <w:t xml:space="preserve">3)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>неформальной</w:t>
      </w:r>
      <w:r>
        <w:rPr>
          <w:rStyle w:val="FontStyle14"/>
          <w:rFonts w:asciiTheme="minorHAnsi" w:hAnsiTheme="minorHAnsi"/>
          <w:sz w:val="24"/>
          <w:szCs w:val="24"/>
        </w:rPr>
        <w:t xml:space="preserve">   </w:t>
      </w:r>
      <w:r w:rsidR="002233E5" w:rsidRPr="00D01D5E">
        <w:rPr>
          <w:rStyle w:val="FontStyle11"/>
          <w:rFonts w:asciiTheme="minorHAnsi" w:hAnsiTheme="minorHAnsi"/>
          <w:b w:val="0"/>
          <w:sz w:val="24"/>
          <w:szCs w:val="24"/>
        </w:rPr>
        <w:t>4)</w:t>
      </w:r>
      <w:r w:rsidR="002233E5" w:rsidRPr="00D01D5E">
        <w:rPr>
          <w:rStyle w:val="FontStyle11"/>
          <w:rFonts w:asciiTheme="minorHAnsi" w:hAnsiTheme="minorHAnsi"/>
          <w:sz w:val="24"/>
          <w:szCs w:val="24"/>
        </w:rPr>
        <w:t xml:space="preserve">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>первичной</w:t>
      </w:r>
    </w:p>
    <w:p w:rsidR="00D01D5E" w:rsidRDefault="002233E5">
      <w:pPr>
        <w:pStyle w:val="Style1"/>
        <w:widowControl/>
        <w:spacing w:before="67" w:line="240" w:lineRule="exact"/>
        <w:rPr>
          <w:rStyle w:val="FontStyle14"/>
          <w:rFonts w:asciiTheme="minorHAnsi" w:hAnsiTheme="minorHAnsi"/>
          <w:sz w:val="24"/>
          <w:szCs w:val="24"/>
        </w:rPr>
      </w:pPr>
      <w:r w:rsidRPr="00D01D5E">
        <w:rPr>
          <w:rStyle w:val="FontStyle11"/>
          <w:rFonts w:asciiTheme="minorHAnsi" w:hAnsiTheme="minorHAnsi"/>
          <w:sz w:val="24"/>
          <w:szCs w:val="24"/>
        </w:rPr>
        <w:t xml:space="preserve">A3. </w:t>
      </w:r>
      <w:r w:rsidRPr="00D01D5E">
        <w:rPr>
          <w:rStyle w:val="FontStyle14"/>
          <w:rFonts w:asciiTheme="minorHAnsi" w:hAnsiTheme="minorHAnsi"/>
          <w:sz w:val="24"/>
          <w:szCs w:val="24"/>
        </w:rPr>
        <w:t xml:space="preserve">Верны ли суждения о конфликте: </w:t>
      </w:r>
    </w:p>
    <w:p w:rsidR="00D01D5E" w:rsidRDefault="00D01D5E">
      <w:pPr>
        <w:pStyle w:val="Style1"/>
        <w:widowControl/>
        <w:spacing w:line="240" w:lineRule="exact"/>
        <w:rPr>
          <w:rStyle w:val="FontStyle14"/>
          <w:rFonts w:asciiTheme="minorHAnsi" w:hAnsiTheme="minorHAnsi"/>
          <w:sz w:val="24"/>
          <w:szCs w:val="24"/>
        </w:rPr>
      </w:pPr>
      <w:r>
        <w:rPr>
          <w:rStyle w:val="FontStyle14"/>
          <w:rFonts w:asciiTheme="minorHAnsi" w:hAnsiTheme="minorHAnsi"/>
          <w:sz w:val="24"/>
          <w:szCs w:val="24"/>
        </w:rPr>
        <w:t xml:space="preserve">  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>а) конфликт, за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softHyphen/>
        <w:t xml:space="preserve">трагивающий интересы большинства государств мира, называется </w:t>
      </w:r>
    </w:p>
    <w:p w:rsidR="00D01D5E" w:rsidRDefault="00D01D5E">
      <w:pPr>
        <w:pStyle w:val="Style1"/>
        <w:widowControl/>
        <w:spacing w:line="240" w:lineRule="exact"/>
        <w:rPr>
          <w:rStyle w:val="FontStyle14"/>
          <w:rFonts w:asciiTheme="minorHAnsi" w:hAnsiTheme="minorHAnsi"/>
          <w:sz w:val="24"/>
          <w:szCs w:val="24"/>
        </w:rPr>
      </w:pPr>
      <w:r>
        <w:rPr>
          <w:rStyle w:val="FontStyle14"/>
          <w:rFonts w:asciiTheme="minorHAnsi" w:hAnsiTheme="minorHAnsi"/>
          <w:sz w:val="24"/>
          <w:szCs w:val="24"/>
        </w:rPr>
        <w:t xml:space="preserve">    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 xml:space="preserve">локальным; </w:t>
      </w:r>
    </w:p>
    <w:p w:rsidR="00D01D5E" w:rsidRDefault="00D01D5E">
      <w:pPr>
        <w:pStyle w:val="Style1"/>
        <w:widowControl/>
        <w:spacing w:line="240" w:lineRule="exact"/>
        <w:rPr>
          <w:rStyle w:val="FontStyle14"/>
          <w:rFonts w:asciiTheme="minorHAnsi" w:hAnsiTheme="minorHAnsi"/>
          <w:sz w:val="24"/>
          <w:szCs w:val="24"/>
        </w:rPr>
      </w:pPr>
      <w:r>
        <w:rPr>
          <w:rStyle w:val="FontStyle14"/>
          <w:rFonts w:asciiTheme="minorHAnsi" w:hAnsiTheme="minorHAnsi"/>
          <w:sz w:val="24"/>
          <w:szCs w:val="24"/>
        </w:rPr>
        <w:t xml:space="preserve">  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>б) конфликт несет в себе кон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softHyphen/>
        <w:t>структивное начало?</w:t>
      </w:r>
    </w:p>
    <w:p w:rsidR="0080352D" w:rsidRPr="00D01D5E" w:rsidRDefault="00D01D5E">
      <w:pPr>
        <w:pStyle w:val="Style1"/>
        <w:widowControl/>
        <w:spacing w:before="67" w:line="240" w:lineRule="exact"/>
        <w:rPr>
          <w:rStyle w:val="FontStyle14"/>
          <w:rFonts w:asciiTheme="minorHAnsi" w:hAnsiTheme="minorHAnsi"/>
          <w:sz w:val="24"/>
          <w:szCs w:val="24"/>
        </w:rPr>
      </w:pPr>
      <w:r>
        <w:rPr>
          <w:rStyle w:val="FontStyle14"/>
          <w:rFonts w:asciiTheme="minorHAnsi" w:hAnsiTheme="minorHAnsi"/>
          <w:sz w:val="24"/>
          <w:szCs w:val="24"/>
        </w:rPr>
        <w:t xml:space="preserve">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 xml:space="preserve"> </w:t>
      </w:r>
      <w:r w:rsidR="002233E5" w:rsidRPr="00D01D5E">
        <w:rPr>
          <w:rStyle w:val="FontStyle11"/>
          <w:rFonts w:asciiTheme="minorHAnsi" w:hAnsiTheme="minorHAnsi"/>
          <w:b w:val="0"/>
          <w:sz w:val="24"/>
          <w:szCs w:val="24"/>
        </w:rPr>
        <w:t>1</w:t>
      </w:r>
      <w:r w:rsidR="002233E5" w:rsidRPr="00D01D5E">
        <w:rPr>
          <w:rStyle w:val="FontStyle14"/>
          <w:rFonts w:asciiTheme="minorHAnsi" w:hAnsiTheme="minorHAnsi"/>
          <w:b/>
          <w:sz w:val="24"/>
          <w:szCs w:val="24"/>
        </w:rPr>
        <w:t>)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 xml:space="preserve"> верно только </w:t>
      </w:r>
      <w:r w:rsidR="002233E5" w:rsidRPr="00D01D5E">
        <w:rPr>
          <w:rStyle w:val="FontStyle15"/>
          <w:rFonts w:asciiTheme="minorHAnsi" w:hAnsiTheme="minorHAnsi"/>
          <w:sz w:val="24"/>
          <w:szCs w:val="24"/>
        </w:rPr>
        <w:t xml:space="preserve">а </w:t>
      </w:r>
      <w:r>
        <w:rPr>
          <w:rStyle w:val="FontStyle13"/>
          <w:rFonts w:asciiTheme="minorHAnsi" w:hAnsiTheme="minorHAnsi"/>
        </w:rPr>
        <w:t xml:space="preserve">  </w:t>
      </w:r>
      <w:r w:rsidR="002233E5" w:rsidRPr="00D01D5E">
        <w:rPr>
          <w:rStyle w:val="FontStyle16"/>
          <w:rFonts w:asciiTheme="minorHAnsi" w:hAnsiTheme="minorHAnsi"/>
          <w:sz w:val="24"/>
          <w:szCs w:val="24"/>
        </w:rPr>
        <w:t xml:space="preserve">2)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 xml:space="preserve">верно только </w:t>
      </w:r>
      <w:r w:rsidR="002233E5" w:rsidRPr="00D01D5E">
        <w:rPr>
          <w:rStyle w:val="FontStyle15"/>
          <w:rFonts w:asciiTheme="minorHAnsi" w:hAnsiTheme="minorHAnsi"/>
          <w:sz w:val="24"/>
          <w:szCs w:val="24"/>
        </w:rPr>
        <w:t xml:space="preserve">б </w:t>
      </w:r>
      <w:r w:rsidR="002233E5" w:rsidRPr="00D01D5E">
        <w:rPr>
          <w:rStyle w:val="FontStyle13"/>
          <w:rFonts w:asciiTheme="minorHAnsi" w:hAnsiTheme="minorHAnsi"/>
        </w:rPr>
        <w:t xml:space="preserve"> </w:t>
      </w:r>
      <w:r w:rsidR="002233E5" w:rsidRPr="00D01D5E">
        <w:rPr>
          <w:rStyle w:val="FontStyle16"/>
          <w:rFonts w:asciiTheme="minorHAnsi" w:hAnsiTheme="minorHAnsi"/>
          <w:sz w:val="24"/>
          <w:szCs w:val="24"/>
        </w:rPr>
        <w:t xml:space="preserve">3)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 xml:space="preserve">верны оба суждения </w:t>
      </w:r>
      <w:r>
        <w:rPr>
          <w:rStyle w:val="FontStyle14"/>
          <w:rFonts w:asciiTheme="minorHAnsi" w:hAnsiTheme="minorHAnsi"/>
          <w:sz w:val="24"/>
          <w:szCs w:val="24"/>
        </w:rPr>
        <w:t xml:space="preserve"> </w:t>
      </w:r>
      <w:r w:rsidR="002233E5" w:rsidRPr="00D01D5E">
        <w:rPr>
          <w:rStyle w:val="FontStyle11"/>
          <w:rFonts w:asciiTheme="minorHAnsi" w:hAnsiTheme="minorHAnsi"/>
          <w:b w:val="0"/>
          <w:sz w:val="24"/>
          <w:szCs w:val="24"/>
        </w:rPr>
        <w:t>4)</w:t>
      </w:r>
      <w:r w:rsidR="002233E5" w:rsidRPr="00D01D5E">
        <w:rPr>
          <w:rStyle w:val="FontStyle11"/>
          <w:rFonts w:asciiTheme="minorHAnsi" w:hAnsiTheme="minorHAnsi"/>
          <w:sz w:val="24"/>
          <w:szCs w:val="24"/>
        </w:rPr>
        <w:t xml:space="preserve">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>оба суждения неверны</w:t>
      </w:r>
    </w:p>
    <w:p w:rsidR="00D01D5E" w:rsidRDefault="002233E5">
      <w:pPr>
        <w:pStyle w:val="Style1"/>
        <w:widowControl/>
        <w:spacing w:before="72" w:line="240" w:lineRule="exact"/>
        <w:rPr>
          <w:rStyle w:val="FontStyle14"/>
          <w:rFonts w:asciiTheme="minorHAnsi" w:hAnsiTheme="minorHAnsi"/>
          <w:sz w:val="24"/>
          <w:szCs w:val="24"/>
        </w:rPr>
      </w:pPr>
      <w:r w:rsidRPr="00D01D5E">
        <w:rPr>
          <w:rStyle w:val="FontStyle14"/>
          <w:rFonts w:asciiTheme="minorHAnsi" w:hAnsiTheme="minorHAnsi"/>
          <w:sz w:val="24"/>
          <w:szCs w:val="24"/>
        </w:rPr>
        <w:t>А4. Верны ли суждения о стратах общества:</w:t>
      </w:r>
    </w:p>
    <w:p w:rsidR="00D01D5E" w:rsidRDefault="00D01D5E">
      <w:pPr>
        <w:pStyle w:val="Style1"/>
        <w:widowControl/>
        <w:spacing w:line="240" w:lineRule="exact"/>
        <w:rPr>
          <w:rStyle w:val="FontStyle14"/>
          <w:rFonts w:asciiTheme="minorHAnsi" w:hAnsiTheme="minorHAnsi"/>
          <w:sz w:val="24"/>
          <w:szCs w:val="24"/>
        </w:rPr>
      </w:pPr>
      <w:r>
        <w:rPr>
          <w:rStyle w:val="FontStyle14"/>
          <w:rFonts w:asciiTheme="minorHAnsi" w:hAnsiTheme="minorHAnsi"/>
          <w:sz w:val="24"/>
          <w:szCs w:val="24"/>
        </w:rPr>
        <w:t xml:space="preserve"> 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 xml:space="preserve"> а) основными критериями деления общества на страты считают доход, власть</w:t>
      </w:r>
    </w:p>
    <w:p w:rsidR="00D01D5E" w:rsidRDefault="00D01D5E">
      <w:pPr>
        <w:pStyle w:val="Style1"/>
        <w:widowControl/>
        <w:spacing w:line="240" w:lineRule="exact"/>
        <w:rPr>
          <w:rStyle w:val="FontStyle14"/>
          <w:rFonts w:asciiTheme="minorHAnsi" w:hAnsiTheme="minorHAnsi"/>
          <w:sz w:val="24"/>
          <w:szCs w:val="24"/>
        </w:rPr>
      </w:pPr>
      <w:r>
        <w:rPr>
          <w:rStyle w:val="FontStyle14"/>
          <w:rFonts w:asciiTheme="minorHAnsi" w:hAnsiTheme="minorHAnsi"/>
          <w:sz w:val="24"/>
          <w:szCs w:val="24"/>
        </w:rPr>
        <w:t xml:space="preserve">    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 xml:space="preserve">и образование; </w:t>
      </w:r>
    </w:p>
    <w:p w:rsidR="00D01D5E" w:rsidRDefault="00D01D5E">
      <w:pPr>
        <w:pStyle w:val="Style1"/>
        <w:widowControl/>
        <w:spacing w:line="240" w:lineRule="exact"/>
        <w:rPr>
          <w:rStyle w:val="FontStyle13"/>
          <w:rFonts w:asciiTheme="minorHAnsi" w:hAnsiTheme="minorHAnsi"/>
        </w:rPr>
      </w:pPr>
      <w:r>
        <w:rPr>
          <w:rStyle w:val="FontStyle14"/>
          <w:rFonts w:asciiTheme="minorHAnsi" w:hAnsiTheme="minorHAnsi"/>
          <w:sz w:val="24"/>
          <w:szCs w:val="24"/>
        </w:rPr>
        <w:t xml:space="preserve">  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 xml:space="preserve">б) современные страты не являются замкнутыми группами? </w:t>
      </w:r>
    </w:p>
    <w:p w:rsidR="0080352D" w:rsidRPr="00D01D5E" w:rsidRDefault="00D01D5E">
      <w:pPr>
        <w:pStyle w:val="Style1"/>
        <w:widowControl/>
        <w:spacing w:before="72" w:line="240" w:lineRule="exact"/>
        <w:rPr>
          <w:rStyle w:val="FontStyle14"/>
          <w:rFonts w:asciiTheme="minorHAnsi" w:hAnsiTheme="minorHAnsi"/>
          <w:sz w:val="24"/>
          <w:szCs w:val="24"/>
        </w:rPr>
      </w:pPr>
      <w:r>
        <w:rPr>
          <w:rStyle w:val="FontStyle13"/>
          <w:rFonts w:asciiTheme="minorHAnsi" w:hAnsiTheme="minorHAnsi"/>
        </w:rPr>
        <w:t xml:space="preserve"> </w:t>
      </w:r>
      <w:r w:rsidR="002233E5" w:rsidRPr="00D01D5E">
        <w:rPr>
          <w:rStyle w:val="FontStyle13"/>
          <w:rFonts w:asciiTheme="minorHAnsi" w:hAnsiTheme="minorHAnsi"/>
        </w:rPr>
        <w:t xml:space="preserve"> </w:t>
      </w:r>
      <w:r w:rsidR="002233E5" w:rsidRPr="00D01D5E">
        <w:rPr>
          <w:rStyle w:val="FontStyle11"/>
          <w:rFonts w:asciiTheme="minorHAnsi" w:hAnsiTheme="minorHAnsi"/>
          <w:b w:val="0"/>
          <w:sz w:val="24"/>
          <w:szCs w:val="24"/>
        </w:rPr>
        <w:t>1)</w:t>
      </w:r>
      <w:r w:rsidR="002233E5" w:rsidRPr="00D01D5E">
        <w:rPr>
          <w:rStyle w:val="FontStyle11"/>
          <w:rFonts w:asciiTheme="minorHAnsi" w:hAnsiTheme="minorHAnsi"/>
          <w:sz w:val="24"/>
          <w:szCs w:val="24"/>
        </w:rPr>
        <w:t xml:space="preserve">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 xml:space="preserve">верно только </w:t>
      </w:r>
      <w:r w:rsidR="002233E5" w:rsidRPr="00D01D5E">
        <w:rPr>
          <w:rStyle w:val="FontStyle15"/>
          <w:rFonts w:asciiTheme="minorHAnsi" w:hAnsiTheme="minorHAnsi"/>
          <w:sz w:val="24"/>
          <w:szCs w:val="24"/>
        </w:rPr>
        <w:t>а</w:t>
      </w:r>
      <w:r>
        <w:rPr>
          <w:rStyle w:val="FontStyle15"/>
          <w:rFonts w:asciiTheme="minorHAnsi" w:hAnsiTheme="minorHAnsi"/>
          <w:sz w:val="24"/>
          <w:szCs w:val="24"/>
        </w:rPr>
        <w:t xml:space="preserve"> </w:t>
      </w:r>
      <w:r w:rsidR="002233E5" w:rsidRPr="00D01D5E">
        <w:rPr>
          <w:rStyle w:val="FontStyle15"/>
          <w:rFonts w:asciiTheme="minorHAnsi" w:hAnsiTheme="minorHAnsi"/>
          <w:sz w:val="24"/>
          <w:szCs w:val="24"/>
        </w:rPr>
        <w:t xml:space="preserve"> </w:t>
      </w:r>
      <w:r w:rsidR="002233E5" w:rsidRPr="00D01D5E">
        <w:rPr>
          <w:rStyle w:val="FontStyle16"/>
          <w:rFonts w:asciiTheme="minorHAnsi" w:hAnsiTheme="minorHAnsi"/>
          <w:sz w:val="24"/>
          <w:szCs w:val="24"/>
        </w:rPr>
        <w:t xml:space="preserve">2)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 xml:space="preserve">верно только </w:t>
      </w:r>
      <w:r w:rsidR="002233E5" w:rsidRPr="00D01D5E">
        <w:rPr>
          <w:rStyle w:val="FontStyle15"/>
          <w:rFonts w:asciiTheme="minorHAnsi" w:hAnsiTheme="minorHAnsi"/>
          <w:sz w:val="24"/>
          <w:szCs w:val="24"/>
        </w:rPr>
        <w:t xml:space="preserve">б </w:t>
      </w:r>
      <w:r>
        <w:rPr>
          <w:rStyle w:val="FontStyle16"/>
          <w:rFonts w:asciiTheme="minorHAnsi" w:hAnsiTheme="minorHAnsi"/>
          <w:spacing w:val="-20"/>
          <w:sz w:val="24"/>
          <w:szCs w:val="24"/>
        </w:rPr>
        <w:t xml:space="preserve"> </w:t>
      </w:r>
      <w:r w:rsidR="002233E5" w:rsidRPr="00D01D5E">
        <w:rPr>
          <w:rStyle w:val="FontStyle16"/>
          <w:rFonts w:asciiTheme="minorHAnsi" w:hAnsiTheme="minorHAnsi"/>
          <w:sz w:val="24"/>
          <w:szCs w:val="24"/>
        </w:rPr>
        <w:t xml:space="preserve">3)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 xml:space="preserve">верны оба суждения </w:t>
      </w:r>
      <w:r>
        <w:rPr>
          <w:rStyle w:val="FontStyle13"/>
          <w:rFonts w:asciiTheme="minorHAnsi" w:hAnsiTheme="minorHAnsi"/>
        </w:rPr>
        <w:t xml:space="preserve"> </w:t>
      </w:r>
      <w:r w:rsidR="002233E5" w:rsidRPr="00D01D5E">
        <w:rPr>
          <w:rStyle w:val="FontStyle11"/>
          <w:rFonts w:asciiTheme="minorHAnsi" w:hAnsiTheme="minorHAnsi"/>
          <w:b w:val="0"/>
          <w:sz w:val="24"/>
          <w:szCs w:val="24"/>
        </w:rPr>
        <w:t>4)</w:t>
      </w:r>
      <w:r w:rsidR="002233E5" w:rsidRPr="00D01D5E">
        <w:rPr>
          <w:rStyle w:val="FontStyle11"/>
          <w:rFonts w:asciiTheme="minorHAnsi" w:hAnsiTheme="minorHAnsi"/>
          <w:sz w:val="24"/>
          <w:szCs w:val="24"/>
        </w:rPr>
        <w:t xml:space="preserve">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>оба суждения неверны</w:t>
      </w:r>
    </w:p>
    <w:p w:rsidR="00D01D5E" w:rsidRDefault="002233E5">
      <w:pPr>
        <w:pStyle w:val="Style2"/>
        <w:widowControl/>
        <w:spacing w:line="240" w:lineRule="exact"/>
        <w:rPr>
          <w:rStyle w:val="FontStyle14"/>
          <w:rFonts w:asciiTheme="minorHAnsi" w:hAnsiTheme="minorHAnsi"/>
          <w:sz w:val="24"/>
          <w:szCs w:val="24"/>
        </w:rPr>
      </w:pPr>
      <w:r w:rsidRPr="00D01D5E">
        <w:rPr>
          <w:rStyle w:val="FontStyle14"/>
          <w:rFonts w:asciiTheme="minorHAnsi" w:hAnsiTheme="minorHAnsi"/>
          <w:sz w:val="24"/>
          <w:szCs w:val="24"/>
        </w:rPr>
        <w:t>В1. Что из перечисленного является лифтом, способ</w:t>
      </w:r>
      <w:r w:rsidRPr="00D01D5E">
        <w:rPr>
          <w:rStyle w:val="FontStyle14"/>
          <w:rFonts w:asciiTheme="minorHAnsi" w:hAnsiTheme="minorHAnsi"/>
          <w:sz w:val="24"/>
          <w:szCs w:val="24"/>
        </w:rPr>
        <w:softHyphen/>
        <w:t xml:space="preserve">ствующим вертикальной социальной </w:t>
      </w:r>
    </w:p>
    <w:p w:rsidR="0080352D" w:rsidRPr="00D01D5E" w:rsidRDefault="00D01D5E">
      <w:pPr>
        <w:pStyle w:val="Style2"/>
        <w:widowControl/>
        <w:spacing w:line="240" w:lineRule="exact"/>
        <w:rPr>
          <w:rStyle w:val="FontStyle14"/>
          <w:rFonts w:asciiTheme="minorHAnsi" w:hAnsiTheme="minorHAnsi"/>
          <w:sz w:val="24"/>
          <w:szCs w:val="24"/>
        </w:rPr>
      </w:pPr>
      <w:r>
        <w:rPr>
          <w:rStyle w:val="FontStyle14"/>
          <w:rFonts w:asciiTheme="minorHAnsi" w:hAnsiTheme="minorHAnsi"/>
          <w:sz w:val="24"/>
          <w:szCs w:val="24"/>
        </w:rPr>
        <w:t xml:space="preserve">   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>мобильности?</w:t>
      </w:r>
    </w:p>
    <w:p w:rsidR="0080352D" w:rsidRPr="00D01D5E" w:rsidRDefault="002233E5" w:rsidP="00D01D5E">
      <w:pPr>
        <w:pStyle w:val="Style3"/>
        <w:widowControl/>
        <w:numPr>
          <w:ilvl w:val="0"/>
          <w:numId w:val="1"/>
        </w:numPr>
        <w:tabs>
          <w:tab w:val="left" w:pos="576"/>
        </w:tabs>
        <w:spacing w:line="240" w:lineRule="exact"/>
        <w:ind w:left="341"/>
        <w:rPr>
          <w:rStyle w:val="FontStyle11"/>
          <w:rFonts w:asciiTheme="minorHAnsi" w:hAnsiTheme="minorHAnsi"/>
          <w:sz w:val="24"/>
          <w:szCs w:val="24"/>
        </w:rPr>
      </w:pPr>
      <w:r w:rsidRPr="00D01D5E">
        <w:rPr>
          <w:rStyle w:val="FontStyle14"/>
          <w:rFonts w:asciiTheme="minorHAnsi" w:hAnsiTheme="minorHAnsi"/>
          <w:sz w:val="24"/>
          <w:szCs w:val="24"/>
        </w:rPr>
        <w:t>вступление в брак</w:t>
      </w:r>
    </w:p>
    <w:p w:rsidR="0080352D" w:rsidRPr="00D01D5E" w:rsidRDefault="002233E5" w:rsidP="00D01D5E">
      <w:pPr>
        <w:pStyle w:val="Style3"/>
        <w:widowControl/>
        <w:numPr>
          <w:ilvl w:val="0"/>
          <w:numId w:val="1"/>
        </w:numPr>
        <w:tabs>
          <w:tab w:val="left" w:pos="576"/>
        </w:tabs>
        <w:spacing w:line="240" w:lineRule="exact"/>
        <w:ind w:left="341"/>
        <w:rPr>
          <w:rStyle w:val="FontStyle16"/>
          <w:rFonts w:asciiTheme="minorHAnsi" w:hAnsiTheme="minorHAnsi"/>
          <w:sz w:val="24"/>
          <w:szCs w:val="24"/>
        </w:rPr>
      </w:pPr>
      <w:r w:rsidRPr="00D01D5E">
        <w:rPr>
          <w:rStyle w:val="FontStyle14"/>
          <w:rFonts w:asciiTheme="minorHAnsi" w:hAnsiTheme="minorHAnsi"/>
          <w:sz w:val="24"/>
          <w:szCs w:val="24"/>
        </w:rPr>
        <w:t>образование</w:t>
      </w:r>
    </w:p>
    <w:p w:rsidR="0080352D" w:rsidRPr="00D01D5E" w:rsidRDefault="002233E5" w:rsidP="00D01D5E">
      <w:pPr>
        <w:pStyle w:val="Style3"/>
        <w:widowControl/>
        <w:numPr>
          <w:ilvl w:val="0"/>
          <w:numId w:val="1"/>
        </w:numPr>
        <w:tabs>
          <w:tab w:val="left" w:pos="576"/>
        </w:tabs>
        <w:spacing w:before="5" w:line="240" w:lineRule="exact"/>
        <w:ind w:left="341"/>
        <w:rPr>
          <w:rStyle w:val="FontStyle16"/>
          <w:rFonts w:asciiTheme="minorHAnsi" w:hAnsiTheme="minorHAnsi"/>
          <w:sz w:val="24"/>
          <w:szCs w:val="24"/>
        </w:rPr>
      </w:pPr>
      <w:r w:rsidRPr="00D01D5E">
        <w:rPr>
          <w:rStyle w:val="FontStyle14"/>
          <w:rFonts w:asciiTheme="minorHAnsi" w:hAnsiTheme="minorHAnsi"/>
          <w:sz w:val="24"/>
          <w:szCs w:val="24"/>
        </w:rPr>
        <w:t>перемена места жительства</w:t>
      </w:r>
    </w:p>
    <w:p w:rsidR="0080352D" w:rsidRPr="00D01D5E" w:rsidRDefault="002233E5" w:rsidP="00D01D5E">
      <w:pPr>
        <w:pStyle w:val="Style3"/>
        <w:widowControl/>
        <w:numPr>
          <w:ilvl w:val="0"/>
          <w:numId w:val="1"/>
        </w:numPr>
        <w:tabs>
          <w:tab w:val="left" w:pos="576"/>
        </w:tabs>
        <w:spacing w:line="240" w:lineRule="exact"/>
        <w:ind w:left="341"/>
        <w:rPr>
          <w:rStyle w:val="FontStyle11"/>
          <w:rFonts w:asciiTheme="minorHAnsi" w:hAnsiTheme="minorHAnsi"/>
          <w:sz w:val="24"/>
          <w:szCs w:val="24"/>
        </w:rPr>
      </w:pPr>
      <w:r w:rsidRPr="00D01D5E">
        <w:rPr>
          <w:rStyle w:val="FontStyle14"/>
          <w:rFonts w:asciiTheme="minorHAnsi" w:hAnsiTheme="minorHAnsi"/>
          <w:sz w:val="24"/>
          <w:szCs w:val="24"/>
        </w:rPr>
        <w:t>политическая деятельность</w:t>
      </w:r>
    </w:p>
    <w:p w:rsidR="0080352D" w:rsidRPr="00D01D5E" w:rsidRDefault="002233E5" w:rsidP="00D01D5E">
      <w:pPr>
        <w:pStyle w:val="Style3"/>
        <w:widowControl/>
        <w:numPr>
          <w:ilvl w:val="0"/>
          <w:numId w:val="1"/>
        </w:numPr>
        <w:tabs>
          <w:tab w:val="left" w:pos="576"/>
        </w:tabs>
        <w:spacing w:line="240" w:lineRule="exact"/>
        <w:ind w:left="341"/>
        <w:rPr>
          <w:rStyle w:val="FontStyle16"/>
          <w:rFonts w:asciiTheme="minorHAnsi" w:hAnsiTheme="minorHAnsi"/>
          <w:sz w:val="24"/>
          <w:szCs w:val="24"/>
        </w:rPr>
      </w:pPr>
      <w:r w:rsidRPr="00D01D5E">
        <w:rPr>
          <w:rStyle w:val="FontStyle14"/>
          <w:rFonts w:asciiTheme="minorHAnsi" w:hAnsiTheme="minorHAnsi"/>
          <w:sz w:val="24"/>
          <w:szCs w:val="24"/>
        </w:rPr>
        <w:t>пассивное наблюдение</w:t>
      </w:r>
    </w:p>
    <w:p w:rsidR="0080352D" w:rsidRPr="00D01D5E" w:rsidRDefault="002233E5" w:rsidP="00D01D5E">
      <w:pPr>
        <w:pStyle w:val="Style3"/>
        <w:widowControl/>
        <w:numPr>
          <w:ilvl w:val="0"/>
          <w:numId w:val="1"/>
        </w:numPr>
        <w:tabs>
          <w:tab w:val="left" w:pos="576"/>
        </w:tabs>
        <w:spacing w:line="240" w:lineRule="exact"/>
        <w:ind w:left="341"/>
        <w:rPr>
          <w:rStyle w:val="FontStyle16"/>
          <w:rFonts w:asciiTheme="minorHAnsi" w:hAnsiTheme="minorHAnsi"/>
          <w:sz w:val="24"/>
          <w:szCs w:val="24"/>
        </w:rPr>
      </w:pPr>
      <w:r w:rsidRPr="00D01D5E">
        <w:rPr>
          <w:rStyle w:val="FontStyle14"/>
          <w:rFonts w:asciiTheme="minorHAnsi" w:hAnsiTheme="minorHAnsi"/>
          <w:sz w:val="24"/>
          <w:szCs w:val="24"/>
        </w:rPr>
        <w:t>надежда на везение, удачу</w:t>
      </w:r>
    </w:p>
    <w:p w:rsidR="0080352D" w:rsidRDefault="002233E5">
      <w:pPr>
        <w:pStyle w:val="Style1"/>
        <w:widowControl/>
        <w:tabs>
          <w:tab w:val="left" w:leader="underscore" w:pos="5386"/>
        </w:tabs>
        <w:spacing w:before="134" w:line="240" w:lineRule="auto"/>
        <w:jc w:val="both"/>
        <w:rPr>
          <w:rStyle w:val="FontStyle14"/>
          <w:rFonts w:asciiTheme="minorHAnsi" w:hAnsiTheme="minorHAnsi"/>
          <w:sz w:val="24"/>
          <w:szCs w:val="24"/>
        </w:rPr>
      </w:pPr>
      <w:r w:rsidRPr="00D01D5E">
        <w:rPr>
          <w:rStyle w:val="FontStyle14"/>
          <w:rFonts w:asciiTheme="minorHAnsi" w:hAnsiTheme="minorHAnsi"/>
          <w:spacing w:val="30"/>
          <w:sz w:val="24"/>
          <w:szCs w:val="24"/>
        </w:rPr>
        <w:t>Ответ:</w:t>
      </w:r>
      <w:r w:rsidRPr="00D01D5E">
        <w:rPr>
          <w:rStyle w:val="FontStyle14"/>
          <w:rFonts w:asciiTheme="minorHAnsi" w:hAnsiTheme="minorHAnsi"/>
          <w:sz w:val="24"/>
          <w:szCs w:val="24"/>
        </w:rPr>
        <w:tab/>
      </w:r>
    </w:p>
    <w:p w:rsidR="006A1F82" w:rsidRPr="00D01D5E" w:rsidRDefault="003A0A14">
      <w:pPr>
        <w:pStyle w:val="Style1"/>
        <w:widowControl/>
        <w:tabs>
          <w:tab w:val="left" w:leader="underscore" w:pos="5386"/>
        </w:tabs>
        <w:spacing w:before="134" w:line="240" w:lineRule="auto"/>
        <w:jc w:val="both"/>
        <w:rPr>
          <w:rStyle w:val="FontStyle14"/>
          <w:rFonts w:asciiTheme="minorHAnsi" w:hAnsiTheme="minorHAnsi"/>
          <w:sz w:val="24"/>
          <w:szCs w:val="24"/>
        </w:rPr>
      </w:pPr>
      <w:r>
        <w:rPr>
          <w:rStyle w:val="FontStyle14"/>
          <w:rFonts w:asciiTheme="minorHAnsi" w:hAnsiTheme="minorHAnsi"/>
          <w:sz w:val="24"/>
          <w:szCs w:val="24"/>
        </w:rPr>
        <w:t>С 1. Приведите примеры вертикальной социальной мобильности.</w:t>
      </w:r>
    </w:p>
    <w:p w:rsidR="00D01D5E" w:rsidRDefault="00D01D5E">
      <w:pPr>
        <w:pStyle w:val="Style4"/>
        <w:widowControl/>
        <w:spacing w:before="43"/>
        <w:jc w:val="center"/>
        <w:rPr>
          <w:rStyle w:val="FontStyle11"/>
          <w:rFonts w:asciiTheme="minorHAnsi" w:hAnsiTheme="minorHAnsi"/>
          <w:sz w:val="24"/>
          <w:szCs w:val="24"/>
        </w:rPr>
      </w:pPr>
    </w:p>
    <w:p w:rsidR="00C84A9D" w:rsidRDefault="00D01D5E" w:rsidP="00D01D5E">
      <w:pPr>
        <w:pStyle w:val="Style1"/>
        <w:widowControl/>
        <w:spacing w:line="240" w:lineRule="exact"/>
        <w:rPr>
          <w:rStyle w:val="FontStyle14"/>
          <w:rFonts w:asciiTheme="minorHAnsi" w:hAnsiTheme="minorHAnsi"/>
          <w:b/>
          <w:i/>
          <w:sz w:val="24"/>
          <w:szCs w:val="24"/>
        </w:rPr>
      </w:pPr>
      <w:r w:rsidRPr="00D01D5E">
        <w:rPr>
          <w:rStyle w:val="FontStyle14"/>
          <w:rFonts w:asciiTheme="minorHAnsi" w:hAnsiTheme="minorHAnsi"/>
          <w:b/>
          <w:i/>
          <w:sz w:val="24"/>
          <w:szCs w:val="24"/>
        </w:rPr>
        <w:t>Тест 26.Социальная структура общест</w:t>
      </w:r>
      <w:r>
        <w:rPr>
          <w:rStyle w:val="FontStyle14"/>
          <w:rFonts w:asciiTheme="minorHAnsi" w:hAnsiTheme="minorHAnsi"/>
          <w:b/>
          <w:i/>
          <w:sz w:val="24"/>
          <w:szCs w:val="24"/>
        </w:rPr>
        <w:t xml:space="preserve">ва </w:t>
      </w:r>
      <w:r w:rsidRPr="00D01D5E">
        <w:rPr>
          <w:rStyle w:val="FontStyle14"/>
          <w:rFonts w:asciiTheme="minorHAnsi" w:hAnsiTheme="minorHAnsi"/>
          <w:b/>
          <w:i/>
          <w:sz w:val="24"/>
          <w:szCs w:val="24"/>
        </w:rPr>
        <w:t xml:space="preserve">  </w:t>
      </w:r>
      <w:r>
        <w:rPr>
          <w:rStyle w:val="FontStyle14"/>
          <w:rFonts w:asciiTheme="minorHAnsi" w:hAnsiTheme="minorHAnsi"/>
          <w:b/>
          <w:i/>
          <w:sz w:val="24"/>
          <w:szCs w:val="24"/>
        </w:rPr>
        <w:t xml:space="preserve">                    </w:t>
      </w:r>
      <w:r w:rsidRPr="00D01D5E">
        <w:rPr>
          <w:rStyle w:val="FontStyle14"/>
          <w:rFonts w:asciiTheme="minorHAnsi" w:hAnsiTheme="minorHAnsi"/>
          <w:b/>
          <w:i/>
          <w:sz w:val="24"/>
          <w:szCs w:val="24"/>
        </w:rPr>
        <w:t>ОБЩ – 8</w:t>
      </w:r>
    </w:p>
    <w:p w:rsidR="0080352D" w:rsidRPr="00D01D5E" w:rsidRDefault="002233E5" w:rsidP="00D01D5E">
      <w:pPr>
        <w:pStyle w:val="Style1"/>
        <w:widowControl/>
        <w:spacing w:line="240" w:lineRule="exact"/>
        <w:rPr>
          <w:rStyle w:val="FontStyle11"/>
          <w:rFonts w:asciiTheme="minorHAnsi" w:hAnsiTheme="minorHAnsi"/>
          <w:bCs w:val="0"/>
          <w:i/>
          <w:sz w:val="24"/>
          <w:szCs w:val="24"/>
        </w:rPr>
      </w:pPr>
      <w:r w:rsidRPr="00D01D5E">
        <w:rPr>
          <w:rStyle w:val="FontStyle11"/>
          <w:rFonts w:asciiTheme="minorHAnsi" w:hAnsiTheme="minorHAnsi"/>
          <w:sz w:val="24"/>
          <w:szCs w:val="24"/>
        </w:rPr>
        <w:t>Вариант 2</w:t>
      </w:r>
    </w:p>
    <w:p w:rsidR="00C84A9D" w:rsidRDefault="002233E5">
      <w:pPr>
        <w:pStyle w:val="Style1"/>
        <w:widowControl/>
        <w:spacing w:line="240" w:lineRule="exact"/>
        <w:jc w:val="both"/>
        <w:rPr>
          <w:rStyle w:val="FontStyle14"/>
          <w:rFonts w:asciiTheme="minorHAnsi" w:hAnsiTheme="minorHAnsi"/>
          <w:sz w:val="24"/>
          <w:szCs w:val="24"/>
          <w:lang w:eastAsia="en-US"/>
        </w:rPr>
      </w:pPr>
      <w:r w:rsidRPr="00D01D5E">
        <w:rPr>
          <w:rStyle w:val="FontStyle14"/>
          <w:rFonts w:asciiTheme="minorHAnsi" w:hAnsiTheme="minorHAnsi"/>
          <w:sz w:val="24"/>
          <w:szCs w:val="24"/>
          <w:lang w:val="en-US" w:eastAsia="en-US"/>
        </w:rPr>
        <w:t>Al</w:t>
      </w:r>
      <w:r w:rsidRPr="00D01D5E">
        <w:rPr>
          <w:rStyle w:val="FontStyle14"/>
          <w:rFonts w:asciiTheme="minorHAnsi" w:hAnsiTheme="minorHAnsi"/>
          <w:sz w:val="24"/>
          <w:szCs w:val="24"/>
          <w:lang w:eastAsia="en-US"/>
        </w:rPr>
        <w:t>. Социальная позиция человека в обществе или груп</w:t>
      </w:r>
      <w:r w:rsidRPr="00D01D5E">
        <w:rPr>
          <w:rStyle w:val="FontStyle14"/>
          <w:rFonts w:asciiTheme="minorHAnsi" w:hAnsiTheme="minorHAnsi"/>
          <w:sz w:val="24"/>
          <w:szCs w:val="24"/>
          <w:lang w:eastAsia="en-US"/>
        </w:rPr>
        <w:softHyphen/>
        <w:t xml:space="preserve">пе, наделяющая его определенными </w:t>
      </w:r>
    </w:p>
    <w:p w:rsidR="0080352D" w:rsidRPr="00D01D5E" w:rsidRDefault="00C84A9D">
      <w:pPr>
        <w:pStyle w:val="Style1"/>
        <w:widowControl/>
        <w:spacing w:line="240" w:lineRule="exact"/>
        <w:jc w:val="both"/>
        <w:rPr>
          <w:rStyle w:val="FontStyle14"/>
          <w:rFonts w:asciiTheme="minorHAnsi" w:hAnsiTheme="minorHAnsi"/>
          <w:sz w:val="24"/>
          <w:szCs w:val="24"/>
          <w:lang w:eastAsia="en-US"/>
        </w:rPr>
      </w:pPr>
      <w:r>
        <w:rPr>
          <w:rStyle w:val="FontStyle14"/>
          <w:rFonts w:asciiTheme="minorHAnsi" w:hAnsiTheme="minorHAnsi"/>
          <w:sz w:val="24"/>
          <w:szCs w:val="24"/>
          <w:lang w:eastAsia="en-US"/>
        </w:rPr>
        <w:t xml:space="preserve">   </w:t>
      </w:r>
      <w:r w:rsidR="002233E5" w:rsidRPr="00D01D5E">
        <w:rPr>
          <w:rStyle w:val="FontStyle14"/>
          <w:rFonts w:asciiTheme="minorHAnsi" w:hAnsiTheme="minorHAnsi"/>
          <w:sz w:val="24"/>
          <w:szCs w:val="24"/>
          <w:lang w:eastAsia="en-US"/>
        </w:rPr>
        <w:t>правами и обязан</w:t>
      </w:r>
      <w:r w:rsidR="002233E5" w:rsidRPr="00D01D5E">
        <w:rPr>
          <w:rStyle w:val="FontStyle14"/>
          <w:rFonts w:asciiTheme="minorHAnsi" w:hAnsiTheme="minorHAnsi"/>
          <w:sz w:val="24"/>
          <w:szCs w:val="24"/>
          <w:lang w:eastAsia="en-US"/>
        </w:rPr>
        <w:softHyphen/>
        <w:t>ностями:</w:t>
      </w:r>
    </w:p>
    <w:p w:rsidR="0080352D" w:rsidRPr="00D01D5E" w:rsidRDefault="00C84A9D" w:rsidP="00C84A9D">
      <w:pPr>
        <w:pStyle w:val="Style1"/>
        <w:widowControl/>
        <w:tabs>
          <w:tab w:val="left" w:pos="2731"/>
        </w:tabs>
        <w:spacing w:before="5" w:line="240" w:lineRule="exact"/>
        <w:rPr>
          <w:rStyle w:val="FontStyle14"/>
          <w:rFonts w:asciiTheme="minorHAnsi" w:hAnsiTheme="minorHAnsi"/>
          <w:sz w:val="24"/>
          <w:szCs w:val="24"/>
        </w:rPr>
      </w:pPr>
      <w:r w:rsidRPr="00C84A9D">
        <w:rPr>
          <w:rStyle w:val="FontStyle12"/>
          <w:rFonts w:asciiTheme="minorHAnsi" w:hAnsiTheme="minorHAnsi"/>
          <w:sz w:val="24"/>
          <w:szCs w:val="24"/>
        </w:rPr>
        <w:t xml:space="preserve">   </w:t>
      </w:r>
      <w:r w:rsidR="002233E5" w:rsidRPr="00C84A9D">
        <w:rPr>
          <w:rStyle w:val="FontStyle11"/>
          <w:rFonts w:asciiTheme="minorHAnsi" w:hAnsiTheme="minorHAnsi"/>
          <w:b w:val="0"/>
          <w:sz w:val="24"/>
          <w:szCs w:val="24"/>
        </w:rPr>
        <w:t>1)</w:t>
      </w:r>
      <w:r w:rsidR="002233E5" w:rsidRPr="00C84A9D">
        <w:rPr>
          <w:rStyle w:val="FontStyle11"/>
          <w:rFonts w:asciiTheme="minorHAnsi" w:hAnsiTheme="minorHAnsi"/>
          <w:sz w:val="24"/>
          <w:szCs w:val="24"/>
        </w:rPr>
        <w:t xml:space="preserve">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>социальная роль</w:t>
      </w:r>
      <w:r>
        <w:rPr>
          <w:rStyle w:val="FontStyle14"/>
          <w:rFonts w:asciiTheme="minorHAnsi" w:hAnsiTheme="minorHAnsi"/>
          <w:sz w:val="24"/>
          <w:szCs w:val="24"/>
        </w:rPr>
        <w:t xml:space="preserve"> </w:t>
      </w:r>
      <w:r w:rsidRPr="00D01D5E">
        <w:rPr>
          <w:rStyle w:val="FontStyle16"/>
          <w:rFonts w:asciiTheme="minorHAnsi" w:hAnsiTheme="minorHAnsi"/>
          <w:sz w:val="24"/>
          <w:szCs w:val="24"/>
        </w:rPr>
        <w:t xml:space="preserve">2) </w:t>
      </w:r>
      <w:r>
        <w:rPr>
          <w:rStyle w:val="FontStyle14"/>
          <w:rFonts w:asciiTheme="minorHAnsi" w:hAnsiTheme="minorHAnsi"/>
          <w:sz w:val="24"/>
          <w:szCs w:val="24"/>
        </w:rPr>
        <w:t>социальная структура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 xml:space="preserve"> </w:t>
      </w:r>
      <w:r w:rsidR="002233E5" w:rsidRPr="00D01D5E">
        <w:rPr>
          <w:rStyle w:val="FontStyle16"/>
          <w:rFonts w:asciiTheme="minorHAnsi" w:hAnsiTheme="minorHAnsi"/>
          <w:sz w:val="24"/>
          <w:szCs w:val="24"/>
        </w:rPr>
        <w:t xml:space="preserve">3)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>социальная страта</w:t>
      </w:r>
      <w:r>
        <w:rPr>
          <w:rStyle w:val="FontStyle14"/>
          <w:rFonts w:asciiTheme="minorHAnsi" w:hAnsiTheme="minorHAnsi"/>
          <w:sz w:val="24"/>
          <w:szCs w:val="24"/>
        </w:rPr>
        <w:t xml:space="preserve">  </w:t>
      </w:r>
      <w:r w:rsidR="002233E5" w:rsidRPr="00C84A9D">
        <w:rPr>
          <w:rStyle w:val="FontStyle11"/>
          <w:rFonts w:asciiTheme="minorHAnsi" w:hAnsiTheme="minorHAnsi"/>
          <w:b w:val="0"/>
          <w:sz w:val="24"/>
          <w:szCs w:val="24"/>
        </w:rPr>
        <w:t>4)</w:t>
      </w:r>
      <w:r w:rsidR="002233E5" w:rsidRPr="00D01D5E">
        <w:rPr>
          <w:rStyle w:val="FontStyle11"/>
          <w:rFonts w:asciiTheme="minorHAnsi" w:hAnsiTheme="minorHAnsi"/>
          <w:sz w:val="24"/>
          <w:szCs w:val="24"/>
        </w:rPr>
        <w:t xml:space="preserve">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>социальный статус</w:t>
      </w:r>
    </w:p>
    <w:p w:rsidR="0080352D" w:rsidRPr="00D01D5E" w:rsidRDefault="002233E5" w:rsidP="00C84A9D">
      <w:pPr>
        <w:pStyle w:val="Style1"/>
        <w:widowControl/>
        <w:spacing w:before="67" w:line="240" w:lineRule="exact"/>
        <w:jc w:val="both"/>
        <w:rPr>
          <w:rStyle w:val="FontStyle14"/>
          <w:rFonts w:asciiTheme="minorHAnsi" w:hAnsiTheme="minorHAnsi"/>
          <w:sz w:val="24"/>
          <w:szCs w:val="24"/>
        </w:rPr>
      </w:pPr>
      <w:r w:rsidRPr="00D01D5E">
        <w:rPr>
          <w:rStyle w:val="FontStyle14"/>
          <w:rFonts w:asciiTheme="minorHAnsi" w:hAnsiTheme="minorHAnsi"/>
          <w:sz w:val="24"/>
          <w:szCs w:val="24"/>
        </w:rPr>
        <w:t>А2. В рамках отдельного общества наиболее масштабным</w:t>
      </w:r>
      <w:r w:rsidR="00C84A9D">
        <w:rPr>
          <w:rStyle w:val="FontStyle14"/>
          <w:rFonts w:asciiTheme="minorHAnsi" w:hAnsiTheme="minorHAnsi"/>
          <w:sz w:val="24"/>
          <w:szCs w:val="24"/>
        </w:rPr>
        <w:t xml:space="preserve"> </w:t>
      </w:r>
      <w:r w:rsidRPr="00D01D5E">
        <w:rPr>
          <w:rStyle w:val="FontStyle14"/>
          <w:rFonts w:asciiTheme="minorHAnsi" w:hAnsiTheme="minorHAnsi"/>
          <w:sz w:val="24"/>
          <w:szCs w:val="24"/>
        </w:rPr>
        <w:t>конфликтом является:</w:t>
      </w:r>
    </w:p>
    <w:p w:rsidR="0080352D" w:rsidRPr="00D01D5E" w:rsidRDefault="00C84A9D">
      <w:pPr>
        <w:pStyle w:val="Style1"/>
        <w:widowControl/>
        <w:spacing w:line="240" w:lineRule="exact"/>
        <w:rPr>
          <w:rStyle w:val="FontStyle14"/>
          <w:rFonts w:asciiTheme="minorHAnsi" w:hAnsiTheme="minorHAnsi"/>
          <w:sz w:val="24"/>
          <w:szCs w:val="24"/>
        </w:rPr>
      </w:pPr>
      <w:r>
        <w:rPr>
          <w:rStyle w:val="FontStyle11"/>
          <w:rFonts w:asciiTheme="minorHAnsi" w:hAnsiTheme="minorHAnsi"/>
          <w:sz w:val="24"/>
          <w:szCs w:val="24"/>
        </w:rPr>
        <w:t xml:space="preserve">  </w:t>
      </w:r>
      <w:r w:rsidR="002233E5" w:rsidRPr="00C84A9D">
        <w:rPr>
          <w:rStyle w:val="FontStyle11"/>
          <w:rFonts w:asciiTheme="minorHAnsi" w:hAnsiTheme="minorHAnsi"/>
          <w:b w:val="0"/>
          <w:sz w:val="24"/>
          <w:szCs w:val="24"/>
        </w:rPr>
        <w:t>1)</w:t>
      </w:r>
      <w:r w:rsidR="002233E5" w:rsidRPr="00D01D5E">
        <w:rPr>
          <w:rStyle w:val="FontStyle11"/>
          <w:rFonts w:asciiTheme="minorHAnsi" w:hAnsiTheme="minorHAnsi"/>
          <w:sz w:val="24"/>
          <w:szCs w:val="24"/>
        </w:rPr>
        <w:t xml:space="preserve">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>ссора между членами одной группы</w:t>
      </w:r>
    </w:p>
    <w:p w:rsidR="0080352D" w:rsidRPr="00D01D5E" w:rsidRDefault="002233E5">
      <w:pPr>
        <w:pStyle w:val="Style1"/>
        <w:widowControl/>
        <w:spacing w:line="240" w:lineRule="exact"/>
        <w:rPr>
          <w:rStyle w:val="FontStyle14"/>
          <w:rFonts w:asciiTheme="minorHAnsi" w:hAnsiTheme="minorHAnsi"/>
          <w:sz w:val="24"/>
          <w:szCs w:val="24"/>
        </w:rPr>
      </w:pPr>
      <w:r w:rsidRPr="00D01D5E">
        <w:rPr>
          <w:rStyle w:val="FontStyle13"/>
          <w:rFonts w:asciiTheme="minorHAnsi" w:hAnsiTheme="minorHAnsi"/>
        </w:rPr>
        <w:t xml:space="preserve"> </w:t>
      </w:r>
      <w:r w:rsidR="00C84A9D">
        <w:rPr>
          <w:rStyle w:val="FontStyle13"/>
          <w:rFonts w:asciiTheme="minorHAnsi" w:hAnsiTheme="minorHAnsi"/>
        </w:rPr>
        <w:t xml:space="preserve"> </w:t>
      </w:r>
      <w:r w:rsidRPr="00D01D5E">
        <w:rPr>
          <w:rStyle w:val="FontStyle16"/>
          <w:rFonts w:asciiTheme="minorHAnsi" w:hAnsiTheme="minorHAnsi"/>
          <w:sz w:val="24"/>
          <w:szCs w:val="24"/>
        </w:rPr>
        <w:t xml:space="preserve">2) </w:t>
      </w:r>
      <w:r w:rsidRPr="00D01D5E">
        <w:rPr>
          <w:rStyle w:val="FontStyle14"/>
          <w:rFonts w:asciiTheme="minorHAnsi" w:hAnsiTheme="minorHAnsi"/>
          <w:sz w:val="24"/>
          <w:szCs w:val="24"/>
        </w:rPr>
        <w:t>социальная революция</w:t>
      </w:r>
    </w:p>
    <w:p w:rsidR="0080352D" w:rsidRPr="00D01D5E" w:rsidRDefault="00C84A9D">
      <w:pPr>
        <w:pStyle w:val="Style1"/>
        <w:widowControl/>
        <w:spacing w:line="240" w:lineRule="exact"/>
        <w:rPr>
          <w:rStyle w:val="FontStyle14"/>
          <w:rFonts w:asciiTheme="minorHAnsi" w:hAnsiTheme="minorHAnsi"/>
          <w:sz w:val="24"/>
          <w:szCs w:val="24"/>
        </w:rPr>
      </w:pPr>
      <w:r>
        <w:rPr>
          <w:rStyle w:val="FontStyle13"/>
          <w:rFonts w:asciiTheme="minorHAnsi" w:hAnsiTheme="minorHAnsi"/>
        </w:rPr>
        <w:t xml:space="preserve"> </w:t>
      </w:r>
      <w:r w:rsidR="002233E5" w:rsidRPr="00D01D5E">
        <w:rPr>
          <w:rStyle w:val="FontStyle13"/>
          <w:rFonts w:asciiTheme="minorHAnsi" w:hAnsiTheme="minorHAnsi"/>
        </w:rPr>
        <w:t xml:space="preserve"> </w:t>
      </w:r>
      <w:r w:rsidR="002233E5" w:rsidRPr="00D01D5E">
        <w:rPr>
          <w:rStyle w:val="FontStyle16"/>
          <w:rFonts w:asciiTheme="minorHAnsi" w:hAnsiTheme="minorHAnsi"/>
          <w:sz w:val="24"/>
          <w:szCs w:val="24"/>
        </w:rPr>
        <w:t xml:space="preserve">3)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>политические выборы</w:t>
      </w:r>
    </w:p>
    <w:p w:rsidR="0080352D" w:rsidRPr="00D01D5E" w:rsidRDefault="00C84A9D">
      <w:pPr>
        <w:pStyle w:val="Style1"/>
        <w:widowControl/>
        <w:spacing w:line="240" w:lineRule="exact"/>
        <w:rPr>
          <w:rStyle w:val="FontStyle14"/>
          <w:rFonts w:asciiTheme="minorHAnsi" w:hAnsiTheme="minorHAnsi"/>
          <w:sz w:val="24"/>
          <w:szCs w:val="24"/>
        </w:rPr>
      </w:pPr>
      <w:r>
        <w:rPr>
          <w:rStyle w:val="FontStyle11"/>
          <w:rFonts w:asciiTheme="minorHAnsi" w:hAnsiTheme="minorHAnsi"/>
          <w:b w:val="0"/>
          <w:sz w:val="24"/>
          <w:szCs w:val="24"/>
        </w:rPr>
        <w:t xml:space="preserve"> </w:t>
      </w:r>
      <w:r w:rsidRPr="00C84A9D">
        <w:rPr>
          <w:rStyle w:val="FontStyle11"/>
          <w:rFonts w:asciiTheme="minorHAnsi" w:hAnsiTheme="minorHAnsi"/>
          <w:b w:val="0"/>
          <w:sz w:val="24"/>
          <w:szCs w:val="24"/>
        </w:rPr>
        <w:t xml:space="preserve"> </w:t>
      </w:r>
      <w:r w:rsidR="002233E5" w:rsidRPr="00C84A9D">
        <w:rPr>
          <w:rStyle w:val="FontStyle11"/>
          <w:rFonts w:asciiTheme="minorHAnsi" w:hAnsiTheme="minorHAnsi"/>
          <w:b w:val="0"/>
          <w:sz w:val="24"/>
          <w:szCs w:val="24"/>
        </w:rPr>
        <w:t>4)</w:t>
      </w:r>
      <w:r w:rsidR="002233E5" w:rsidRPr="00D01D5E">
        <w:rPr>
          <w:rStyle w:val="FontStyle11"/>
          <w:rFonts w:asciiTheme="minorHAnsi" w:hAnsiTheme="minorHAnsi"/>
          <w:sz w:val="24"/>
          <w:szCs w:val="24"/>
        </w:rPr>
        <w:t xml:space="preserve">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>критика правительства</w:t>
      </w:r>
    </w:p>
    <w:p w:rsidR="00C84A9D" w:rsidRDefault="002233E5">
      <w:pPr>
        <w:pStyle w:val="Style1"/>
        <w:widowControl/>
        <w:tabs>
          <w:tab w:val="left" w:pos="2918"/>
        </w:tabs>
        <w:spacing w:before="62" w:line="245" w:lineRule="exact"/>
        <w:rPr>
          <w:rStyle w:val="FontStyle14"/>
          <w:rFonts w:asciiTheme="minorHAnsi" w:hAnsiTheme="minorHAnsi"/>
          <w:sz w:val="24"/>
          <w:szCs w:val="24"/>
        </w:rPr>
      </w:pPr>
      <w:r w:rsidRPr="00D01D5E">
        <w:rPr>
          <w:rStyle w:val="FontStyle14"/>
          <w:rFonts w:asciiTheme="minorHAnsi" w:hAnsiTheme="minorHAnsi"/>
          <w:sz w:val="24"/>
          <w:szCs w:val="24"/>
        </w:rPr>
        <w:t xml:space="preserve">A3. Верны ли суждения о первичной группе: </w:t>
      </w:r>
    </w:p>
    <w:p w:rsidR="00C84A9D" w:rsidRDefault="00C84A9D">
      <w:pPr>
        <w:pStyle w:val="Style1"/>
        <w:widowControl/>
        <w:tabs>
          <w:tab w:val="left" w:pos="2918"/>
        </w:tabs>
        <w:spacing w:before="62" w:line="245" w:lineRule="exact"/>
        <w:rPr>
          <w:rStyle w:val="FontStyle14"/>
          <w:rFonts w:asciiTheme="minorHAnsi" w:hAnsiTheme="minorHAnsi"/>
          <w:sz w:val="24"/>
          <w:szCs w:val="24"/>
        </w:rPr>
      </w:pPr>
      <w:r>
        <w:rPr>
          <w:rStyle w:val="FontStyle14"/>
          <w:rFonts w:asciiTheme="minorHAnsi" w:hAnsiTheme="minorHAnsi"/>
          <w:sz w:val="24"/>
          <w:szCs w:val="24"/>
        </w:rPr>
        <w:t xml:space="preserve">  а) первичная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 xml:space="preserve">группа играет наиболее </w:t>
      </w:r>
      <w:r>
        <w:rPr>
          <w:rStyle w:val="FontStyle14"/>
          <w:rFonts w:asciiTheme="minorHAnsi" w:hAnsiTheme="minorHAnsi"/>
          <w:sz w:val="24"/>
          <w:szCs w:val="24"/>
        </w:rPr>
        <w:t>важную роль в социализации лич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 xml:space="preserve">ности; </w:t>
      </w:r>
    </w:p>
    <w:p w:rsidR="0080352D" w:rsidRPr="00D01D5E" w:rsidRDefault="00C84A9D" w:rsidP="00C84A9D">
      <w:pPr>
        <w:pStyle w:val="Style1"/>
        <w:widowControl/>
        <w:tabs>
          <w:tab w:val="left" w:pos="2918"/>
        </w:tabs>
        <w:spacing w:before="62" w:line="245" w:lineRule="exact"/>
        <w:rPr>
          <w:rStyle w:val="FontStyle14"/>
          <w:rFonts w:asciiTheme="minorHAnsi" w:hAnsiTheme="minorHAnsi"/>
          <w:sz w:val="24"/>
          <w:szCs w:val="24"/>
        </w:rPr>
      </w:pPr>
      <w:r>
        <w:rPr>
          <w:rStyle w:val="FontStyle14"/>
          <w:rFonts w:asciiTheme="minorHAnsi" w:hAnsiTheme="minorHAnsi"/>
          <w:sz w:val="24"/>
          <w:szCs w:val="24"/>
        </w:rPr>
        <w:t xml:space="preserve"> 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>б) примером первичной группы является семья?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br/>
      </w:r>
      <w:r w:rsidR="002233E5" w:rsidRPr="00C84A9D">
        <w:rPr>
          <w:rStyle w:val="FontStyle13"/>
          <w:rFonts w:asciiTheme="minorHAnsi" w:hAnsiTheme="minorHAnsi"/>
        </w:rPr>
        <w:t xml:space="preserve"> </w:t>
      </w:r>
      <w:r w:rsidRPr="00C84A9D">
        <w:rPr>
          <w:rStyle w:val="FontStyle13"/>
          <w:rFonts w:asciiTheme="minorHAnsi" w:hAnsiTheme="minorHAnsi"/>
        </w:rPr>
        <w:t xml:space="preserve">  </w:t>
      </w:r>
      <w:r w:rsidR="002233E5" w:rsidRPr="00C84A9D">
        <w:rPr>
          <w:rStyle w:val="FontStyle11"/>
          <w:rFonts w:asciiTheme="minorHAnsi" w:hAnsiTheme="minorHAnsi"/>
          <w:b w:val="0"/>
          <w:sz w:val="24"/>
          <w:szCs w:val="24"/>
        </w:rPr>
        <w:t>1)</w:t>
      </w:r>
      <w:r w:rsidR="002233E5" w:rsidRPr="00D01D5E">
        <w:rPr>
          <w:rStyle w:val="FontStyle11"/>
          <w:rFonts w:asciiTheme="minorHAnsi" w:hAnsiTheme="minorHAnsi"/>
          <w:sz w:val="24"/>
          <w:szCs w:val="24"/>
        </w:rPr>
        <w:t xml:space="preserve">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 xml:space="preserve">верно только </w:t>
      </w:r>
      <w:r w:rsidR="002233E5" w:rsidRPr="00D01D5E">
        <w:rPr>
          <w:rStyle w:val="FontStyle15"/>
          <w:rFonts w:asciiTheme="minorHAnsi" w:hAnsiTheme="minorHAnsi"/>
          <w:sz w:val="24"/>
          <w:szCs w:val="24"/>
        </w:rPr>
        <w:t>а</w:t>
      </w:r>
      <w:r>
        <w:rPr>
          <w:rStyle w:val="FontStyle15"/>
          <w:rFonts w:asciiTheme="minorHAnsi" w:hAnsiTheme="minorHAnsi"/>
          <w:sz w:val="24"/>
          <w:szCs w:val="24"/>
        </w:rPr>
        <w:t xml:space="preserve">  </w:t>
      </w:r>
      <w:r w:rsidRPr="00D01D5E">
        <w:rPr>
          <w:rStyle w:val="FontStyle16"/>
          <w:rFonts w:asciiTheme="minorHAnsi" w:hAnsiTheme="minorHAnsi"/>
          <w:sz w:val="24"/>
          <w:szCs w:val="24"/>
        </w:rPr>
        <w:t xml:space="preserve">2) </w:t>
      </w:r>
      <w:r w:rsidRPr="00D01D5E">
        <w:rPr>
          <w:rStyle w:val="FontStyle14"/>
          <w:rFonts w:asciiTheme="minorHAnsi" w:hAnsiTheme="minorHAnsi"/>
          <w:sz w:val="24"/>
          <w:szCs w:val="24"/>
        </w:rPr>
        <w:t xml:space="preserve">верно только </w:t>
      </w:r>
      <w:r w:rsidRPr="00D01D5E">
        <w:rPr>
          <w:rStyle w:val="FontStyle15"/>
          <w:rFonts w:asciiTheme="minorHAnsi" w:hAnsiTheme="minorHAnsi"/>
          <w:sz w:val="24"/>
          <w:szCs w:val="24"/>
        </w:rPr>
        <w:t>б</w:t>
      </w:r>
      <w:r>
        <w:rPr>
          <w:rStyle w:val="FontStyle15"/>
          <w:rFonts w:asciiTheme="minorHAnsi" w:hAnsiTheme="minorHAnsi"/>
          <w:spacing w:val="0"/>
          <w:sz w:val="24"/>
          <w:szCs w:val="24"/>
        </w:rPr>
        <w:t xml:space="preserve"> </w:t>
      </w:r>
      <w:r w:rsidR="002233E5" w:rsidRPr="00D01D5E">
        <w:rPr>
          <w:rStyle w:val="FontStyle16"/>
          <w:rFonts w:asciiTheme="minorHAnsi" w:hAnsiTheme="minorHAnsi"/>
          <w:sz w:val="24"/>
          <w:szCs w:val="24"/>
        </w:rPr>
        <w:t xml:space="preserve"> 3)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>верны оба суждения</w:t>
      </w:r>
      <w:r>
        <w:rPr>
          <w:rStyle w:val="FontStyle14"/>
          <w:rFonts w:asciiTheme="minorHAnsi" w:hAnsiTheme="minorHAnsi"/>
          <w:sz w:val="24"/>
          <w:szCs w:val="24"/>
        </w:rPr>
        <w:t xml:space="preserve">  </w:t>
      </w:r>
      <w:r>
        <w:rPr>
          <w:rStyle w:val="FontStyle13"/>
          <w:rFonts w:asciiTheme="minorHAnsi" w:hAnsiTheme="minorHAnsi"/>
        </w:rPr>
        <w:t>4</w:t>
      </w:r>
      <w:r w:rsidR="002233E5" w:rsidRPr="00D01D5E">
        <w:rPr>
          <w:rStyle w:val="FontStyle13"/>
          <w:rFonts w:asciiTheme="minorHAnsi" w:hAnsiTheme="minorHAnsi"/>
        </w:rPr>
        <w:t xml:space="preserve">)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>оба суждения неверны</w:t>
      </w:r>
    </w:p>
    <w:p w:rsidR="00C84A9D" w:rsidRDefault="002233E5">
      <w:pPr>
        <w:pStyle w:val="Style1"/>
        <w:widowControl/>
        <w:spacing w:line="240" w:lineRule="exact"/>
        <w:rPr>
          <w:rStyle w:val="FontStyle14"/>
          <w:rFonts w:asciiTheme="minorHAnsi" w:hAnsiTheme="minorHAnsi"/>
          <w:sz w:val="24"/>
          <w:szCs w:val="24"/>
        </w:rPr>
      </w:pPr>
      <w:r w:rsidRPr="00D01D5E">
        <w:rPr>
          <w:rStyle w:val="FontStyle14"/>
          <w:rFonts w:asciiTheme="minorHAnsi" w:hAnsiTheme="minorHAnsi"/>
          <w:sz w:val="24"/>
          <w:szCs w:val="24"/>
        </w:rPr>
        <w:t xml:space="preserve">А4. Верны ли суждения о социальной мобильности: </w:t>
      </w:r>
    </w:p>
    <w:p w:rsidR="00C84A9D" w:rsidRDefault="00C84A9D">
      <w:pPr>
        <w:pStyle w:val="Style1"/>
        <w:widowControl/>
        <w:spacing w:line="240" w:lineRule="exact"/>
        <w:rPr>
          <w:rStyle w:val="FontStyle14"/>
          <w:rFonts w:asciiTheme="minorHAnsi" w:hAnsiTheme="minorHAnsi"/>
          <w:sz w:val="24"/>
          <w:szCs w:val="24"/>
        </w:rPr>
      </w:pPr>
      <w:r>
        <w:rPr>
          <w:rStyle w:val="FontStyle14"/>
          <w:rFonts w:asciiTheme="minorHAnsi" w:hAnsiTheme="minorHAnsi"/>
          <w:sz w:val="24"/>
          <w:szCs w:val="24"/>
        </w:rPr>
        <w:t xml:space="preserve">  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>а) со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softHyphen/>
        <w:t xml:space="preserve">циальная мобильность может осуществляться вопреки желанию человека; </w:t>
      </w:r>
    </w:p>
    <w:p w:rsidR="00C84A9D" w:rsidRDefault="00C84A9D">
      <w:pPr>
        <w:pStyle w:val="Style1"/>
        <w:widowControl/>
        <w:spacing w:line="240" w:lineRule="exact"/>
        <w:rPr>
          <w:rStyle w:val="FontStyle14"/>
          <w:rFonts w:asciiTheme="minorHAnsi" w:hAnsiTheme="minorHAnsi"/>
          <w:sz w:val="24"/>
          <w:szCs w:val="24"/>
        </w:rPr>
      </w:pPr>
      <w:r>
        <w:rPr>
          <w:rStyle w:val="FontStyle14"/>
          <w:rFonts w:asciiTheme="minorHAnsi" w:hAnsiTheme="minorHAnsi"/>
          <w:sz w:val="24"/>
          <w:szCs w:val="24"/>
        </w:rPr>
        <w:t xml:space="preserve">  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 xml:space="preserve">б) социальная мобильность в странах традиционного общества выше, чем в </w:t>
      </w:r>
    </w:p>
    <w:p w:rsidR="00C84A9D" w:rsidRDefault="00C84A9D">
      <w:pPr>
        <w:pStyle w:val="Style1"/>
        <w:widowControl/>
        <w:spacing w:line="240" w:lineRule="exact"/>
        <w:rPr>
          <w:rStyle w:val="FontStyle13"/>
          <w:rFonts w:asciiTheme="minorHAnsi" w:hAnsiTheme="minorHAnsi"/>
        </w:rPr>
      </w:pPr>
      <w:r>
        <w:rPr>
          <w:rStyle w:val="FontStyle14"/>
          <w:rFonts w:asciiTheme="minorHAnsi" w:hAnsiTheme="minorHAnsi"/>
          <w:sz w:val="24"/>
          <w:szCs w:val="24"/>
        </w:rPr>
        <w:t xml:space="preserve">    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 xml:space="preserve">индустриальном обществе? </w:t>
      </w:r>
    </w:p>
    <w:p w:rsidR="0080352D" w:rsidRPr="00D01D5E" w:rsidRDefault="00C84A9D">
      <w:pPr>
        <w:pStyle w:val="Style1"/>
        <w:widowControl/>
        <w:spacing w:before="62" w:line="240" w:lineRule="exact"/>
        <w:rPr>
          <w:rStyle w:val="FontStyle14"/>
          <w:rFonts w:asciiTheme="minorHAnsi" w:hAnsiTheme="minorHAnsi"/>
          <w:sz w:val="24"/>
          <w:szCs w:val="24"/>
        </w:rPr>
      </w:pPr>
      <w:r>
        <w:rPr>
          <w:rStyle w:val="FontStyle13"/>
          <w:rFonts w:asciiTheme="minorHAnsi" w:hAnsiTheme="minorHAnsi"/>
        </w:rPr>
        <w:t xml:space="preserve">  </w:t>
      </w:r>
      <w:r w:rsidR="002233E5" w:rsidRPr="00D01D5E">
        <w:rPr>
          <w:rStyle w:val="FontStyle13"/>
          <w:rFonts w:asciiTheme="minorHAnsi" w:hAnsiTheme="minorHAnsi"/>
        </w:rPr>
        <w:t xml:space="preserve"> </w:t>
      </w:r>
      <w:r w:rsidR="002233E5" w:rsidRPr="00C84A9D">
        <w:rPr>
          <w:rStyle w:val="FontStyle11"/>
          <w:rFonts w:asciiTheme="minorHAnsi" w:hAnsiTheme="minorHAnsi"/>
          <w:b w:val="0"/>
          <w:sz w:val="24"/>
          <w:szCs w:val="24"/>
        </w:rPr>
        <w:t>1)</w:t>
      </w:r>
      <w:r w:rsidR="002233E5" w:rsidRPr="00D01D5E">
        <w:rPr>
          <w:rStyle w:val="FontStyle11"/>
          <w:rFonts w:asciiTheme="minorHAnsi" w:hAnsiTheme="minorHAnsi"/>
          <w:sz w:val="24"/>
          <w:szCs w:val="24"/>
        </w:rPr>
        <w:t xml:space="preserve">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 xml:space="preserve">верно только </w:t>
      </w:r>
      <w:r>
        <w:rPr>
          <w:rStyle w:val="FontStyle15"/>
          <w:rFonts w:asciiTheme="minorHAnsi" w:hAnsiTheme="minorHAnsi"/>
          <w:sz w:val="24"/>
          <w:szCs w:val="24"/>
        </w:rPr>
        <w:t xml:space="preserve">а </w:t>
      </w:r>
      <w:r w:rsidR="002233E5" w:rsidRPr="00D01D5E">
        <w:rPr>
          <w:rStyle w:val="FontStyle15"/>
          <w:rFonts w:asciiTheme="minorHAnsi" w:hAnsiTheme="minorHAnsi"/>
          <w:sz w:val="24"/>
          <w:szCs w:val="24"/>
        </w:rPr>
        <w:t xml:space="preserve"> </w:t>
      </w:r>
      <w:r w:rsidR="002233E5" w:rsidRPr="00D01D5E">
        <w:rPr>
          <w:rStyle w:val="FontStyle16"/>
          <w:rFonts w:asciiTheme="minorHAnsi" w:hAnsiTheme="minorHAnsi"/>
          <w:sz w:val="24"/>
          <w:szCs w:val="24"/>
        </w:rPr>
        <w:t xml:space="preserve">2)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 xml:space="preserve">верно только </w:t>
      </w:r>
      <w:r w:rsidR="002233E5" w:rsidRPr="00D01D5E">
        <w:rPr>
          <w:rStyle w:val="FontStyle15"/>
          <w:rFonts w:asciiTheme="minorHAnsi" w:hAnsiTheme="minorHAnsi"/>
          <w:sz w:val="24"/>
          <w:szCs w:val="24"/>
        </w:rPr>
        <w:t xml:space="preserve">б </w:t>
      </w:r>
      <w:r w:rsidR="002233E5" w:rsidRPr="00D01D5E">
        <w:rPr>
          <w:rStyle w:val="FontStyle16"/>
          <w:rFonts w:asciiTheme="minorHAnsi" w:hAnsiTheme="minorHAnsi"/>
          <w:sz w:val="24"/>
          <w:szCs w:val="24"/>
        </w:rPr>
        <w:t xml:space="preserve"> 3)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 xml:space="preserve">верны оба суждения </w:t>
      </w:r>
      <w:r w:rsidR="002233E5" w:rsidRPr="00D01D5E">
        <w:rPr>
          <w:rStyle w:val="FontStyle13"/>
          <w:rFonts w:asciiTheme="minorHAnsi" w:hAnsiTheme="minorHAnsi"/>
        </w:rPr>
        <w:t xml:space="preserve"> </w:t>
      </w:r>
      <w:r w:rsidR="002233E5" w:rsidRPr="00C84A9D">
        <w:rPr>
          <w:rStyle w:val="FontStyle11"/>
          <w:rFonts w:asciiTheme="minorHAnsi" w:hAnsiTheme="minorHAnsi"/>
          <w:b w:val="0"/>
          <w:sz w:val="24"/>
          <w:szCs w:val="24"/>
        </w:rPr>
        <w:t>4)</w:t>
      </w:r>
      <w:r w:rsidR="002233E5" w:rsidRPr="00D01D5E">
        <w:rPr>
          <w:rStyle w:val="FontStyle11"/>
          <w:rFonts w:asciiTheme="minorHAnsi" w:hAnsiTheme="minorHAnsi"/>
          <w:sz w:val="24"/>
          <w:szCs w:val="24"/>
        </w:rPr>
        <w:t xml:space="preserve"> </w:t>
      </w:r>
      <w:r w:rsidR="002233E5" w:rsidRPr="00D01D5E">
        <w:rPr>
          <w:rStyle w:val="FontStyle14"/>
          <w:rFonts w:asciiTheme="minorHAnsi" w:hAnsiTheme="minorHAnsi"/>
          <w:sz w:val="24"/>
          <w:szCs w:val="24"/>
        </w:rPr>
        <w:t>оба суждения неверны</w:t>
      </w:r>
    </w:p>
    <w:p w:rsidR="0080352D" w:rsidRPr="00D01D5E" w:rsidRDefault="002233E5">
      <w:pPr>
        <w:pStyle w:val="Style2"/>
        <w:widowControl/>
        <w:spacing w:before="67" w:line="240" w:lineRule="exact"/>
        <w:rPr>
          <w:rStyle w:val="FontStyle14"/>
          <w:rFonts w:asciiTheme="minorHAnsi" w:hAnsiTheme="minorHAnsi"/>
          <w:sz w:val="24"/>
          <w:szCs w:val="24"/>
        </w:rPr>
      </w:pPr>
      <w:r w:rsidRPr="00D01D5E">
        <w:rPr>
          <w:rStyle w:val="FontStyle14"/>
          <w:rFonts w:asciiTheme="minorHAnsi" w:hAnsiTheme="minorHAnsi"/>
          <w:sz w:val="24"/>
          <w:szCs w:val="24"/>
        </w:rPr>
        <w:t>В1. Какие из приведенных примеров являются горизон</w:t>
      </w:r>
      <w:r w:rsidRPr="00D01D5E">
        <w:rPr>
          <w:rStyle w:val="FontStyle14"/>
          <w:rFonts w:asciiTheme="minorHAnsi" w:hAnsiTheme="minorHAnsi"/>
          <w:sz w:val="24"/>
          <w:szCs w:val="24"/>
        </w:rPr>
        <w:softHyphen/>
        <w:t>тальной социальной мобильностью?</w:t>
      </w:r>
    </w:p>
    <w:p w:rsidR="0080352D" w:rsidRPr="00D01D5E" w:rsidRDefault="002233E5" w:rsidP="00D01D5E">
      <w:pPr>
        <w:pStyle w:val="Style5"/>
        <w:widowControl/>
        <w:numPr>
          <w:ilvl w:val="0"/>
          <w:numId w:val="2"/>
        </w:numPr>
        <w:tabs>
          <w:tab w:val="left" w:pos="576"/>
        </w:tabs>
        <w:ind w:left="346" w:firstLine="0"/>
        <w:rPr>
          <w:rStyle w:val="FontStyle11"/>
          <w:rFonts w:asciiTheme="minorHAnsi" w:hAnsiTheme="minorHAnsi"/>
          <w:sz w:val="24"/>
          <w:szCs w:val="24"/>
        </w:rPr>
      </w:pPr>
      <w:r w:rsidRPr="00D01D5E">
        <w:rPr>
          <w:rStyle w:val="FontStyle14"/>
          <w:rFonts w:asciiTheme="minorHAnsi" w:hAnsiTheme="minorHAnsi"/>
          <w:sz w:val="24"/>
          <w:szCs w:val="24"/>
        </w:rPr>
        <w:t>переход рабочего с одного завода на другой</w:t>
      </w:r>
    </w:p>
    <w:p w:rsidR="0080352D" w:rsidRPr="00D01D5E" w:rsidRDefault="002233E5" w:rsidP="00D01D5E">
      <w:pPr>
        <w:pStyle w:val="Style5"/>
        <w:widowControl/>
        <w:numPr>
          <w:ilvl w:val="0"/>
          <w:numId w:val="2"/>
        </w:numPr>
        <w:tabs>
          <w:tab w:val="left" w:pos="576"/>
        </w:tabs>
        <w:ind w:left="346" w:firstLine="0"/>
        <w:rPr>
          <w:rStyle w:val="FontStyle16"/>
          <w:rFonts w:asciiTheme="minorHAnsi" w:hAnsiTheme="minorHAnsi"/>
          <w:sz w:val="24"/>
          <w:szCs w:val="24"/>
        </w:rPr>
      </w:pPr>
      <w:r w:rsidRPr="00D01D5E">
        <w:rPr>
          <w:rStyle w:val="FontStyle14"/>
          <w:rFonts w:asciiTheme="minorHAnsi" w:hAnsiTheme="minorHAnsi"/>
          <w:sz w:val="24"/>
          <w:szCs w:val="24"/>
        </w:rPr>
        <w:t>повышение военнослужащего в звании</w:t>
      </w:r>
    </w:p>
    <w:p w:rsidR="0080352D" w:rsidRPr="00D01D5E" w:rsidRDefault="002233E5" w:rsidP="00D01D5E">
      <w:pPr>
        <w:pStyle w:val="Style5"/>
        <w:widowControl/>
        <w:numPr>
          <w:ilvl w:val="0"/>
          <w:numId w:val="2"/>
        </w:numPr>
        <w:tabs>
          <w:tab w:val="left" w:pos="576"/>
        </w:tabs>
        <w:ind w:left="576"/>
        <w:rPr>
          <w:rStyle w:val="FontStyle16"/>
          <w:rFonts w:asciiTheme="minorHAnsi" w:hAnsiTheme="minorHAnsi"/>
          <w:sz w:val="24"/>
          <w:szCs w:val="24"/>
        </w:rPr>
      </w:pPr>
      <w:r w:rsidRPr="00D01D5E">
        <w:rPr>
          <w:rStyle w:val="FontStyle14"/>
          <w:rFonts w:asciiTheme="minorHAnsi" w:hAnsiTheme="minorHAnsi"/>
          <w:sz w:val="24"/>
          <w:szCs w:val="24"/>
        </w:rPr>
        <w:t>назначение директора школы министром образо</w:t>
      </w:r>
      <w:r w:rsidRPr="00D01D5E">
        <w:rPr>
          <w:rStyle w:val="FontStyle14"/>
          <w:rFonts w:asciiTheme="minorHAnsi" w:hAnsiTheme="minorHAnsi"/>
          <w:sz w:val="24"/>
          <w:szCs w:val="24"/>
        </w:rPr>
        <w:softHyphen/>
        <w:t>вания</w:t>
      </w:r>
    </w:p>
    <w:p w:rsidR="0080352D" w:rsidRPr="00D01D5E" w:rsidRDefault="002233E5" w:rsidP="00D01D5E">
      <w:pPr>
        <w:pStyle w:val="Style5"/>
        <w:widowControl/>
        <w:numPr>
          <w:ilvl w:val="0"/>
          <w:numId w:val="2"/>
        </w:numPr>
        <w:tabs>
          <w:tab w:val="left" w:pos="576"/>
        </w:tabs>
        <w:ind w:left="346" w:firstLine="0"/>
        <w:rPr>
          <w:rStyle w:val="FontStyle11"/>
          <w:rFonts w:asciiTheme="minorHAnsi" w:hAnsiTheme="minorHAnsi"/>
          <w:sz w:val="24"/>
          <w:szCs w:val="24"/>
        </w:rPr>
      </w:pPr>
      <w:r w:rsidRPr="00D01D5E">
        <w:rPr>
          <w:rStyle w:val="FontStyle14"/>
          <w:rFonts w:asciiTheme="minorHAnsi" w:hAnsiTheme="minorHAnsi"/>
          <w:sz w:val="24"/>
          <w:szCs w:val="24"/>
        </w:rPr>
        <w:t>переезд семьи в другой город</w:t>
      </w:r>
    </w:p>
    <w:p w:rsidR="0080352D" w:rsidRPr="00D01D5E" w:rsidRDefault="002233E5" w:rsidP="00D01D5E">
      <w:pPr>
        <w:pStyle w:val="Style5"/>
        <w:widowControl/>
        <w:numPr>
          <w:ilvl w:val="0"/>
          <w:numId w:val="2"/>
        </w:numPr>
        <w:tabs>
          <w:tab w:val="left" w:pos="576"/>
        </w:tabs>
        <w:ind w:left="346" w:firstLine="0"/>
        <w:rPr>
          <w:rStyle w:val="FontStyle16"/>
          <w:rFonts w:asciiTheme="minorHAnsi" w:hAnsiTheme="minorHAnsi"/>
          <w:sz w:val="24"/>
          <w:szCs w:val="24"/>
        </w:rPr>
      </w:pPr>
      <w:r w:rsidRPr="00D01D5E">
        <w:rPr>
          <w:rStyle w:val="FontStyle14"/>
          <w:rFonts w:asciiTheme="minorHAnsi" w:hAnsiTheme="minorHAnsi"/>
          <w:sz w:val="24"/>
          <w:szCs w:val="24"/>
        </w:rPr>
        <w:t>переход директора магазина на должность продавца</w:t>
      </w:r>
    </w:p>
    <w:p w:rsidR="00D01D5E" w:rsidRDefault="002233E5" w:rsidP="00C84A9D">
      <w:pPr>
        <w:pStyle w:val="Style5"/>
        <w:widowControl/>
        <w:numPr>
          <w:ilvl w:val="0"/>
          <w:numId w:val="2"/>
        </w:numPr>
        <w:tabs>
          <w:tab w:val="left" w:pos="576"/>
        </w:tabs>
        <w:ind w:left="346" w:firstLine="0"/>
        <w:rPr>
          <w:rStyle w:val="FontStyle14"/>
          <w:rFonts w:asciiTheme="minorHAnsi" w:hAnsiTheme="minorHAnsi"/>
          <w:sz w:val="24"/>
          <w:szCs w:val="24"/>
        </w:rPr>
      </w:pPr>
      <w:r w:rsidRPr="00D01D5E">
        <w:rPr>
          <w:rStyle w:val="FontStyle14"/>
          <w:rFonts w:asciiTheme="minorHAnsi" w:hAnsiTheme="minorHAnsi"/>
          <w:sz w:val="24"/>
          <w:szCs w:val="24"/>
        </w:rPr>
        <w:t>перевод врача скорой помощи в другую бригаду</w:t>
      </w:r>
    </w:p>
    <w:p w:rsidR="003A0A14" w:rsidRDefault="00C84A9D" w:rsidP="00C84A9D">
      <w:pPr>
        <w:pStyle w:val="Style5"/>
        <w:widowControl/>
        <w:tabs>
          <w:tab w:val="left" w:pos="576"/>
        </w:tabs>
        <w:ind w:left="346" w:firstLine="0"/>
        <w:rPr>
          <w:rStyle w:val="FontStyle14"/>
          <w:rFonts w:asciiTheme="minorHAnsi" w:hAnsiTheme="minorHAnsi"/>
          <w:sz w:val="24"/>
          <w:szCs w:val="24"/>
        </w:rPr>
      </w:pPr>
      <w:r>
        <w:rPr>
          <w:rStyle w:val="FontStyle14"/>
          <w:rFonts w:asciiTheme="minorHAnsi" w:hAnsiTheme="minorHAnsi"/>
          <w:sz w:val="24"/>
          <w:szCs w:val="24"/>
        </w:rPr>
        <w:t>Ответ:</w:t>
      </w:r>
      <w:r w:rsidR="003A0A14">
        <w:rPr>
          <w:rStyle w:val="FontStyle14"/>
          <w:rFonts w:asciiTheme="minorHAnsi" w:hAnsiTheme="minorHAnsi"/>
          <w:sz w:val="24"/>
          <w:szCs w:val="24"/>
        </w:rPr>
        <w:t>____</w:t>
      </w:r>
    </w:p>
    <w:p w:rsidR="00C84A9D" w:rsidRDefault="003A0A14" w:rsidP="003A0A14">
      <w:pPr>
        <w:pStyle w:val="Style5"/>
        <w:widowControl/>
        <w:tabs>
          <w:tab w:val="left" w:pos="576"/>
        </w:tabs>
        <w:ind w:firstLine="0"/>
        <w:rPr>
          <w:rStyle w:val="FontStyle14"/>
          <w:rFonts w:asciiTheme="minorHAnsi" w:hAnsiTheme="minorHAnsi"/>
          <w:sz w:val="24"/>
          <w:szCs w:val="24"/>
        </w:rPr>
      </w:pPr>
      <w:r>
        <w:rPr>
          <w:rStyle w:val="FontStyle14"/>
          <w:rFonts w:asciiTheme="minorHAnsi" w:hAnsiTheme="minorHAnsi"/>
          <w:sz w:val="24"/>
          <w:szCs w:val="24"/>
        </w:rPr>
        <w:t>С 1. Назовите три признака социальной группы._______</w:t>
      </w:r>
      <w:r w:rsidR="00C84A9D">
        <w:rPr>
          <w:rStyle w:val="FontStyle14"/>
          <w:rFonts w:asciiTheme="minorHAnsi" w:hAnsiTheme="minorHAnsi"/>
          <w:sz w:val="24"/>
          <w:szCs w:val="24"/>
        </w:rPr>
        <w:t>_________________</w:t>
      </w:r>
    </w:p>
    <w:p w:rsidR="00C84A9D" w:rsidRDefault="00C84A9D" w:rsidP="00C84A9D">
      <w:pPr>
        <w:pStyle w:val="Style5"/>
        <w:widowControl/>
        <w:tabs>
          <w:tab w:val="left" w:pos="576"/>
        </w:tabs>
        <w:ind w:left="346" w:firstLine="0"/>
        <w:rPr>
          <w:rStyle w:val="FontStyle14"/>
          <w:rFonts w:asciiTheme="minorHAnsi" w:hAnsiTheme="minorHAnsi"/>
          <w:sz w:val="24"/>
          <w:szCs w:val="24"/>
        </w:rPr>
      </w:pPr>
    </w:p>
    <w:p w:rsidR="00C84A9D" w:rsidRDefault="00C84A9D" w:rsidP="00C84A9D">
      <w:pPr>
        <w:pStyle w:val="Style1"/>
        <w:widowControl/>
        <w:spacing w:line="240" w:lineRule="exact"/>
        <w:rPr>
          <w:rStyle w:val="FontStyle14"/>
          <w:rFonts w:asciiTheme="minorHAnsi" w:hAnsiTheme="minorHAnsi"/>
          <w:b/>
          <w:i/>
          <w:sz w:val="24"/>
          <w:szCs w:val="24"/>
        </w:rPr>
      </w:pPr>
      <w:r w:rsidRPr="00D01D5E">
        <w:rPr>
          <w:rStyle w:val="FontStyle14"/>
          <w:rFonts w:asciiTheme="minorHAnsi" w:hAnsiTheme="minorHAnsi"/>
          <w:b/>
          <w:i/>
          <w:sz w:val="24"/>
          <w:szCs w:val="24"/>
        </w:rPr>
        <w:lastRenderedPageBreak/>
        <w:t>Тест 26.Социальная структура общест</w:t>
      </w:r>
      <w:r>
        <w:rPr>
          <w:rStyle w:val="FontStyle14"/>
          <w:rFonts w:asciiTheme="minorHAnsi" w:hAnsiTheme="minorHAnsi"/>
          <w:b/>
          <w:i/>
          <w:sz w:val="24"/>
          <w:szCs w:val="24"/>
        </w:rPr>
        <w:t xml:space="preserve">ва </w:t>
      </w:r>
      <w:r w:rsidRPr="00D01D5E">
        <w:rPr>
          <w:rStyle w:val="FontStyle14"/>
          <w:rFonts w:asciiTheme="minorHAnsi" w:hAnsiTheme="minorHAnsi"/>
          <w:b/>
          <w:i/>
          <w:sz w:val="24"/>
          <w:szCs w:val="24"/>
        </w:rPr>
        <w:t xml:space="preserve">  </w:t>
      </w:r>
      <w:r>
        <w:rPr>
          <w:rStyle w:val="FontStyle14"/>
          <w:rFonts w:asciiTheme="minorHAnsi" w:hAnsiTheme="minorHAnsi"/>
          <w:b/>
          <w:i/>
          <w:sz w:val="24"/>
          <w:szCs w:val="24"/>
        </w:rPr>
        <w:t xml:space="preserve">                    </w:t>
      </w:r>
      <w:r w:rsidRPr="00D01D5E">
        <w:rPr>
          <w:rStyle w:val="FontStyle14"/>
          <w:rFonts w:asciiTheme="minorHAnsi" w:hAnsiTheme="minorHAnsi"/>
          <w:b/>
          <w:i/>
          <w:sz w:val="24"/>
          <w:szCs w:val="24"/>
        </w:rPr>
        <w:t>ОБЩ – 8</w:t>
      </w:r>
    </w:p>
    <w:p w:rsidR="00C84A9D" w:rsidRPr="00D01D5E" w:rsidRDefault="00C84A9D" w:rsidP="00C84A9D">
      <w:pPr>
        <w:pStyle w:val="Style1"/>
        <w:widowControl/>
        <w:spacing w:line="240" w:lineRule="exact"/>
        <w:rPr>
          <w:rStyle w:val="FontStyle14"/>
          <w:rFonts w:asciiTheme="minorHAnsi" w:hAnsiTheme="minorHAnsi"/>
          <w:b/>
          <w:i/>
          <w:sz w:val="24"/>
          <w:szCs w:val="24"/>
        </w:rPr>
      </w:pPr>
      <w:r>
        <w:rPr>
          <w:rStyle w:val="FontStyle14"/>
          <w:rFonts w:asciiTheme="minorHAnsi" w:hAnsiTheme="minorHAnsi"/>
          <w:b/>
          <w:i/>
          <w:sz w:val="24"/>
          <w:szCs w:val="24"/>
        </w:rPr>
        <w:t xml:space="preserve">Ключи </w:t>
      </w:r>
    </w:p>
    <w:p w:rsidR="00C84A9D" w:rsidRPr="006A1F82" w:rsidRDefault="00C84A9D" w:rsidP="00C84A9D">
      <w:pPr>
        <w:pStyle w:val="Style5"/>
        <w:widowControl/>
        <w:tabs>
          <w:tab w:val="left" w:pos="576"/>
        </w:tabs>
        <w:ind w:firstLine="0"/>
        <w:rPr>
          <w:rStyle w:val="FontStyle14"/>
          <w:rFonts w:asciiTheme="minorHAnsi" w:hAnsiTheme="minorHAnsi"/>
          <w:b/>
          <w:sz w:val="24"/>
          <w:szCs w:val="24"/>
        </w:rPr>
      </w:pPr>
      <w:r w:rsidRPr="006A1F82">
        <w:rPr>
          <w:rStyle w:val="FontStyle14"/>
          <w:rFonts w:asciiTheme="minorHAnsi" w:hAnsiTheme="minorHAnsi"/>
          <w:b/>
          <w:sz w:val="24"/>
          <w:szCs w:val="24"/>
        </w:rPr>
        <w:t>Вариант 1                  Вариант 2</w:t>
      </w:r>
    </w:p>
    <w:p w:rsidR="00C84A9D" w:rsidRPr="006A1F82" w:rsidRDefault="00C84A9D" w:rsidP="00C84A9D">
      <w:pPr>
        <w:pStyle w:val="Style5"/>
        <w:widowControl/>
        <w:tabs>
          <w:tab w:val="left" w:pos="576"/>
        </w:tabs>
        <w:ind w:firstLine="0"/>
        <w:rPr>
          <w:rStyle w:val="FontStyle14"/>
          <w:rFonts w:asciiTheme="minorHAnsi" w:hAnsiTheme="minorHAnsi"/>
          <w:b/>
          <w:sz w:val="24"/>
          <w:szCs w:val="24"/>
        </w:rPr>
      </w:pPr>
      <w:r w:rsidRPr="006A1F82">
        <w:rPr>
          <w:rStyle w:val="FontStyle14"/>
          <w:rFonts w:asciiTheme="minorHAnsi" w:hAnsiTheme="minorHAnsi"/>
          <w:b/>
          <w:sz w:val="24"/>
          <w:szCs w:val="24"/>
        </w:rPr>
        <w:t xml:space="preserve">А 1. 2 </w:t>
      </w:r>
      <w:r w:rsidR="006A1F82" w:rsidRPr="006A1F82">
        <w:rPr>
          <w:rStyle w:val="FontStyle14"/>
          <w:rFonts w:asciiTheme="minorHAnsi" w:hAnsiTheme="minorHAnsi"/>
          <w:b/>
          <w:sz w:val="24"/>
          <w:szCs w:val="24"/>
        </w:rPr>
        <w:t xml:space="preserve">                    </w:t>
      </w:r>
      <w:r w:rsidRPr="006A1F82">
        <w:rPr>
          <w:rStyle w:val="FontStyle14"/>
          <w:rFonts w:asciiTheme="minorHAnsi" w:hAnsiTheme="minorHAnsi"/>
          <w:b/>
          <w:sz w:val="24"/>
          <w:szCs w:val="24"/>
        </w:rPr>
        <w:t xml:space="preserve"> А 1.4</w:t>
      </w:r>
    </w:p>
    <w:p w:rsidR="00C84A9D" w:rsidRPr="006A1F82" w:rsidRDefault="00C84A9D" w:rsidP="00C84A9D">
      <w:pPr>
        <w:pStyle w:val="Style5"/>
        <w:widowControl/>
        <w:tabs>
          <w:tab w:val="left" w:pos="576"/>
        </w:tabs>
        <w:ind w:firstLine="0"/>
        <w:rPr>
          <w:rStyle w:val="FontStyle14"/>
          <w:rFonts w:asciiTheme="minorHAnsi" w:hAnsiTheme="minorHAnsi"/>
          <w:b/>
          <w:sz w:val="24"/>
          <w:szCs w:val="24"/>
        </w:rPr>
      </w:pPr>
      <w:r w:rsidRPr="006A1F82">
        <w:rPr>
          <w:rStyle w:val="FontStyle14"/>
          <w:rFonts w:asciiTheme="minorHAnsi" w:hAnsiTheme="minorHAnsi"/>
          <w:b/>
          <w:sz w:val="24"/>
          <w:szCs w:val="24"/>
        </w:rPr>
        <w:t>А 2.</w:t>
      </w:r>
      <w:r w:rsidR="006A1F82" w:rsidRPr="006A1F82">
        <w:rPr>
          <w:rStyle w:val="FontStyle14"/>
          <w:rFonts w:asciiTheme="minorHAnsi" w:hAnsiTheme="minorHAnsi"/>
          <w:b/>
          <w:sz w:val="24"/>
          <w:szCs w:val="24"/>
        </w:rPr>
        <w:t xml:space="preserve"> 2                      А 2. 2</w:t>
      </w:r>
    </w:p>
    <w:p w:rsidR="006A1F82" w:rsidRPr="006A1F82" w:rsidRDefault="006A1F82" w:rsidP="00C84A9D">
      <w:pPr>
        <w:pStyle w:val="Style5"/>
        <w:widowControl/>
        <w:tabs>
          <w:tab w:val="left" w:pos="576"/>
        </w:tabs>
        <w:ind w:firstLine="0"/>
        <w:rPr>
          <w:rStyle w:val="FontStyle14"/>
          <w:rFonts w:asciiTheme="minorHAnsi" w:hAnsiTheme="minorHAnsi"/>
          <w:b/>
          <w:sz w:val="24"/>
          <w:szCs w:val="24"/>
        </w:rPr>
      </w:pPr>
      <w:r w:rsidRPr="006A1F82">
        <w:rPr>
          <w:rStyle w:val="FontStyle14"/>
          <w:rFonts w:asciiTheme="minorHAnsi" w:hAnsiTheme="minorHAnsi"/>
          <w:b/>
          <w:sz w:val="24"/>
          <w:szCs w:val="24"/>
        </w:rPr>
        <w:t>А 3.2                      А 3. 3</w:t>
      </w:r>
    </w:p>
    <w:p w:rsidR="006A1F82" w:rsidRPr="006A1F82" w:rsidRDefault="006A1F82" w:rsidP="00C84A9D">
      <w:pPr>
        <w:pStyle w:val="Style5"/>
        <w:widowControl/>
        <w:tabs>
          <w:tab w:val="left" w:pos="576"/>
        </w:tabs>
        <w:ind w:firstLine="0"/>
        <w:rPr>
          <w:rStyle w:val="FontStyle14"/>
          <w:rFonts w:asciiTheme="minorHAnsi" w:hAnsiTheme="minorHAnsi"/>
          <w:b/>
          <w:sz w:val="24"/>
          <w:szCs w:val="24"/>
        </w:rPr>
      </w:pPr>
      <w:r w:rsidRPr="006A1F82">
        <w:rPr>
          <w:rStyle w:val="FontStyle14"/>
          <w:rFonts w:asciiTheme="minorHAnsi" w:hAnsiTheme="minorHAnsi"/>
          <w:b/>
          <w:sz w:val="24"/>
          <w:szCs w:val="24"/>
        </w:rPr>
        <w:t>А 4. 3                      А 4. 1</w:t>
      </w:r>
    </w:p>
    <w:p w:rsidR="006A1F82" w:rsidRDefault="006A1F82" w:rsidP="00C84A9D">
      <w:pPr>
        <w:pStyle w:val="Style5"/>
        <w:widowControl/>
        <w:tabs>
          <w:tab w:val="left" w:pos="576"/>
        </w:tabs>
        <w:ind w:firstLine="0"/>
        <w:rPr>
          <w:rStyle w:val="FontStyle14"/>
          <w:rFonts w:asciiTheme="minorHAnsi" w:hAnsiTheme="minorHAnsi"/>
          <w:b/>
          <w:sz w:val="24"/>
          <w:szCs w:val="24"/>
        </w:rPr>
      </w:pPr>
      <w:r w:rsidRPr="006A1F82">
        <w:rPr>
          <w:rStyle w:val="FontStyle14"/>
          <w:rFonts w:asciiTheme="minorHAnsi" w:hAnsiTheme="minorHAnsi"/>
          <w:b/>
          <w:sz w:val="24"/>
          <w:szCs w:val="24"/>
        </w:rPr>
        <w:t>В 1. 1 2 4                   В 1. 1 4 6</w:t>
      </w:r>
    </w:p>
    <w:p w:rsidR="006A6D94" w:rsidRDefault="006A6D94" w:rsidP="00C84A9D">
      <w:pPr>
        <w:pStyle w:val="Style5"/>
        <w:widowControl/>
        <w:tabs>
          <w:tab w:val="left" w:pos="576"/>
        </w:tabs>
        <w:ind w:firstLine="0"/>
        <w:rPr>
          <w:rStyle w:val="FontStyle14"/>
          <w:rFonts w:asciiTheme="minorHAnsi" w:hAnsiTheme="minorHAnsi"/>
          <w:b/>
          <w:sz w:val="24"/>
          <w:szCs w:val="24"/>
        </w:rPr>
      </w:pPr>
    </w:p>
    <w:p w:rsidR="006A6D94" w:rsidRDefault="006A6D94" w:rsidP="00C84A9D">
      <w:pPr>
        <w:pStyle w:val="Style5"/>
        <w:widowControl/>
        <w:tabs>
          <w:tab w:val="left" w:pos="576"/>
        </w:tabs>
        <w:ind w:firstLine="0"/>
        <w:rPr>
          <w:rStyle w:val="FontStyle14"/>
          <w:rFonts w:asciiTheme="minorHAnsi" w:hAnsiTheme="minorHAnsi"/>
          <w:b/>
          <w:sz w:val="24"/>
          <w:szCs w:val="24"/>
        </w:rPr>
      </w:pPr>
    </w:p>
    <w:p w:rsidR="006A6D94" w:rsidRDefault="006A6D94" w:rsidP="00C84A9D">
      <w:pPr>
        <w:pStyle w:val="Style5"/>
        <w:widowControl/>
        <w:tabs>
          <w:tab w:val="left" w:pos="576"/>
        </w:tabs>
        <w:ind w:firstLine="0"/>
        <w:rPr>
          <w:rStyle w:val="FontStyle14"/>
          <w:rFonts w:asciiTheme="minorHAnsi" w:hAnsiTheme="minorHAnsi"/>
          <w:b/>
          <w:sz w:val="24"/>
          <w:szCs w:val="24"/>
        </w:rPr>
      </w:pPr>
    </w:p>
    <w:p w:rsidR="006A6D94" w:rsidRDefault="006A6D94" w:rsidP="00C84A9D">
      <w:pPr>
        <w:pStyle w:val="Style5"/>
        <w:widowControl/>
        <w:tabs>
          <w:tab w:val="left" w:pos="576"/>
        </w:tabs>
        <w:ind w:firstLine="0"/>
        <w:rPr>
          <w:rStyle w:val="FontStyle14"/>
          <w:rFonts w:asciiTheme="minorHAnsi" w:hAnsiTheme="minorHAnsi"/>
          <w:b/>
          <w:sz w:val="24"/>
          <w:szCs w:val="24"/>
        </w:rPr>
      </w:pPr>
    </w:p>
    <w:p w:rsidR="006A6D94" w:rsidRDefault="006A6D94" w:rsidP="00C84A9D">
      <w:pPr>
        <w:pStyle w:val="Style5"/>
        <w:widowControl/>
        <w:tabs>
          <w:tab w:val="left" w:pos="576"/>
        </w:tabs>
        <w:ind w:firstLine="0"/>
        <w:rPr>
          <w:rStyle w:val="FontStyle14"/>
          <w:rFonts w:asciiTheme="minorHAnsi" w:hAnsiTheme="minorHAnsi"/>
          <w:b/>
          <w:sz w:val="24"/>
          <w:szCs w:val="24"/>
        </w:rPr>
      </w:pPr>
    </w:p>
    <w:p w:rsidR="006A6D94" w:rsidRDefault="006A6D94" w:rsidP="00C84A9D">
      <w:pPr>
        <w:pStyle w:val="Style5"/>
        <w:widowControl/>
        <w:tabs>
          <w:tab w:val="left" w:pos="576"/>
        </w:tabs>
        <w:ind w:firstLine="0"/>
        <w:rPr>
          <w:rStyle w:val="FontStyle14"/>
          <w:rFonts w:asciiTheme="minorHAnsi" w:hAnsiTheme="minorHAnsi"/>
          <w:b/>
          <w:sz w:val="24"/>
          <w:szCs w:val="24"/>
        </w:rPr>
      </w:pPr>
    </w:p>
    <w:p w:rsidR="006A6D94" w:rsidRDefault="006A6D94" w:rsidP="00C84A9D">
      <w:pPr>
        <w:pStyle w:val="Style5"/>
        <w:widowControl/>
        <w:tabs>
          <w:tab w:val="left" w:pos="576"/>
        </w:tabs>
        <w:ind w:firstLine="0"/>
        <w:rPr>
          <w:rStyle w:val="FontStyle14"/>
          <w:rFonts w:asciiTheme="minorHAnsi" w:hAnsiTheme="minorHAnsi"/>
          <w:b/>
          <w:sz w:val="24"/>
          <w:szCs w:val="24"/>
        </w:rPr>
      </w:pPr>
    </w:p>
    <w:p w:rsidR="006A6D94" w:rsidRDefault="006A6D94" w:rsidP="00C84A9D">
      <w:pPr>
        <w:pStyle w:val="Style5"/>
        <w:widowControl/>
        <w:tabs>
          <w:tab w:val="left" w:pos="576"/>
        </w:tabs>
        <w:ind w:firstLine="0"/>
        <w:rPr>
          <w:rStyle w:val="FontStyle14"/>
          <w:rFonts w:asciiTheme="minorHAnsi" w:hAnsiTheme="minorHAnsi"/>
          <w:b/>
          <w:sz w:val="24"/>
          <w:szCs w:val="24"/>
        </w:rPr>
      </w:pPr>
    </w:p>
    <w:p w:rsidR="006A6D94" w:rsidRDefault="006A6D94" w:rsidP="00C84A9D">
      <w:pPr>
        <w:pStyle w:val="Style5"/>
        <w:widowControl/>
        <w:tabs>
          <w:tab w:val="left" w:pos="576"/>
        </w:tabs>
        <w:ind w:firstLine="0"/>
        <w:rPr>
          <w:rStyle w:val="FontStyle14"/>
          <w:rFonts w:asciiTheme="minorHAnsi" w:hAnsiTheme="minorHAnsi"/>
          <w:b/>
          <w:sz w:val="24"/>
          <w:szCs w:val="24"/>
        </w:rPr>
      </w:pPr>
    </w:p>
    <w:p w:rsidR="006A6D94" w:rsidRDefault="006A6D94" w:rsidP="00C84A9D">
      <w:pPr>
        <w:pStyle w:val="Style5"/>
        <w:widowControl/>
        <w:tabs>
          <w:tab w:val="left" w:pos="576"/>
        </w:tabs>
        <w:ind w:firstLine="0"/>
        <w:rPr>
          <w:rStyle w:val="FontStyle14"/>
          <w:rFonts w:asciiTheme="minorHAnsi" w:hAnsiTheme="minorHAnsi"/>
          <w:b/>
          <w:sz w:val="24"/>
          <w:szCs w:val="24"/>
        </w:rPr>
      </w:pPr>
    </w:p>
    <w:p w:rsidR="006A6D94" w:rsidRDefault="006A6D94" w:rsidP="00C84A9D">
      <w:pPr>
        <w:pStyle w:val="Style5"/>
        <w:widowControl/>
        <w:tabs>
          <w:tab w:val="left" w:pos="576"/>
        </w:tabs>
        <w:ind w:firstLine="0"/>
        <w:rPr>
          <w:rStyle w:val="FontStyle14"/>
          <w:rFonts w:asciiTheme="minorHAnsi" w:hAnsiTheme="minorHAnsi"/>
          <w:b/>
          <w:sz w:val="24"/>
          <w:szCs w:val="24"/>
        </w:rPr>
      </w:pPr>
    </w:p>
    <w:p w:rsidR="006A6D94" w:rsidRDefault="006A6D94" w:rsidP="00C84A9D">
      <w:pPr>
        <w:pStyle w:val="Style5"/>
        <w:widowControl/>
        <w:tabs>
          <w:tab w:val="left" w:pos="576"/>
        </w:tabs>
        <w:ind w:firstLine="0"/>
        <w:rPr>
          <w:rStyle w:val="FontStyle14"/>
          <w:rFonts w:asciiTheme="minorHAnsi" w:hAnsiTheme="minorHAnsi"/>
          <w:b/>
          <w:sz w:val="24"/>
          <w:szCs w:val="24"/>
        </w:rPr>
      </w:pPr>
    </w:p>
    <w:p w:rsidR="006A6D94" w:rsidRDefault="006A6D94" w:rsidP="00C84A9D">
      <w:pPr>
        <w:pStyle w:val="Style5"/>
        <w:widowControl/>
        <w:tabs>
          <w:tab w:val="left" w:pos="576"/>
        </w:tabs>
        <w:ind w:firstLine="0"/>
        <w:rPr>
          <w:rStyle w:val="FontStyle14"/>
          <w:rFonts w:asciiTheme="minorHAnsi" w:hAnsiTheme="minorHAnsi"/>
          <w:b/>
          <w:sz w:val="24"/>
          <w:szCs w:val="24"/>
        </w:rPr>
      </w:pPr>
    </w:p>
    <w:p w:rsidR="006A6D94" w:rsidRDefault="006A6D94" w:rsidP="00C84A9D">
      <w:pPr>
        <w:pStyle w:val="Style5"/>
        <w:widowControl/>
        <w:tabs>
          <w:tab w:val="left" w:pos="576"/>
        </w:tabs>
        <w:ind w:firstLine="0"/>
        <w:rPr>
          <w:rStyle w:val="FontStyle14"/>
          <w:rFonts w:asciiTheme="minorHAnsi" w:hAnsiTheme="minorHAnsi"/>
          <w:b/>
          <w:sz w:val="24"/>
          <w:szCs w:val="24"/>
        </w:rPr>
      </w:pPr>
    </w:p>
    <w:p w:rsidR="006A6D94" w:rsidRDefault="006A6D94" w:rsidP="00C84A9D">
      <w:pPr>
        <w:pStyle w:val="Style5"/>
        <w:widowControl/>
        <w:tabs>
          <w:tab w:val="left" w:pos="576"/>
        </w:tabs>
        <w:ind w:firstLine="0"/>
        <w:rPr>
          <w:rStyle w:val="FontStyle14"/>
          <w:rFonts w:asciiTheme="minorHAnsi" w:hAnsiTheme="minorHAnsi"/>
          <w:b/>
          <w:sz w:val="24"/>
          <w:szCs w:val="24"/>
        </w:rPr>
      </w:pPr>
    </w:p>
    <w:p w:rsidR="006A6D94" w:rsidRDefault="006A6D94" w:rsidP="00C84A9D">
      <w:pPr>
        <w:pStyle w:val="Style5"/>
        <w:widowControl/>
        <w:tabs>
          <w:tab w:val="left" w:pos="576"/>
        </w:tabs>
        <w:ind w:firstLine="0"/>
        <w:rPr>
          <w:rStyle w:val="FontStyle14"/>
          <w:rFonts w:asciiTheme="minorHAnsi" w:hAnsiTheme="minorHAnsi"/>
          <w:b/>
          <w:sz w:val="24"/>
          <w:szCs w:val="24"/>
        </w:rPr>
      </w:pPr>
    </w:p>
    <w:p w:rsidR="006A6D94" w:rsidRDefault="006A6D94" w:rsidP="00C84A9D">
      <w:pPr>
        <w:pStyle w:val="Style5"/>
        <w:widowControl/>
        <w:tabs>
          <w:tab w:val="left" w:pos="576"/>
        </w:tabs>
        <w:ind w:firstLine="0"/>
        <w:rPr>
          <w:rStyle w:val="FontStyle14"/>
          <w:rFonts w:asciiTheme="minorHAnsi" w:hAnsiTheme="minorHAnsi"/>
          <w:b/>
          <w:sz w:val="24"/>
          <w:szCs w:val="24"/>
        </w:rPr>
      </w:pPr>
    </w:p>
    <w:p w:rsidR="006A6D94" w:rsidRDefault="006A6D94" w:rsidP="00C84A9D">
      <w:pPr>
        <w:pStyle w:val="Style5"/>
        <w:widowControl/>
        <w:tabs>
          <w:tab w:val="left" w:pos="576"/>
        </w:tabs>
        <w:ind w:firstLine="0"/>
        <w:rPr>
          <w:rStyle w:val="FontStyle14"/>
          <w:rFonts w:asciiTheme="minorHAnsi" w:hAnsiTheme="minorHAnsi"/>
          <w:b/>
          <w:sz w:val="24"/>
          <w:szCs w:val="24"/>
        </w:rPr>
      </w:pPr>
    </w:p>
    <w:p w:rsidR="006A6D94" w:rsidRDefault="006A6D94" w:rsidP="00C84A9D">
      <w:pPr>
        <w:pStyle w:val="Style5"/>
        <w:widowControl/>
        <w:tabs>
          <w:tab w:val="left" w:pos="576"/>
        </w:tabs>
        <w:ind w:firstLine="0"/>
        <w:rPr>
          <w:rStyle w:val="FontStyle14"/>
          <w:rFonts w:asciiTheme="minorHAnsi" w:hAnsiTheme="minorHAnsi"/>
          <w:b/>
          <w:sz w:val="24"/>
          <w:szCs w:val="24"/>
        </w:rPr>
      </w:pPr>
    </w:p>
    <w:p w:rsidR="006A6D94" w:rsidRDefault="006A6D94" w:rsidP="00C84A9D">
      <w:pPr>
        <w:pStyle w:val="Style5"/>
        <w:widowControl/>
        <w:tabs>
          <w:tab w:val="left" w:pos="576"/>
        </w:tabs>
        <w:ind w:firstLine="0"/>
        <w:rPr>
          <w:rStyle w:val="FontStyle14"/>
          <w:rFonts w:asciiTheme="minorHAnsi" w:hAnsiTheme="minorHAnsi"/>
          <w:b/>
          <w:sz w:val="24"/>
          <w:szCs w:val="24"/>
        </w:rPr>
      </w:pPr>
    </w:p>
    <w:p w:rsidR="006A6D94" w:rsidRDefault="006A6D94" w:rsidP="00C84A9D">
      <w:pPr>
        <w:pStyle w:val="Style5"/>
        <w:widowControl/>
        <w:tabs>
          <w:tab w:val="left" w:pos="576"/>
        </w:tabs>
        <w:ind w:firstLine="0"/>
        <w:rPr>
          <w:rStyle w:val="FontStyle14"/>
          <w:rFonts w:asciiTheme="minorHAnsi" w:hAnsiTheme="minorHAnsi"/>
          <w:b/>
          <w:sz w:val="24"/>
          <w:szCs w:val="24"/>
        </w:rPr>
      </w:pPr>
    </w:p>
    <w:p w:rsidR="006A6D94" w:rsidRDefault="006A6D94" w:rsidP="00C84A9D">
      <w:pPr>
        <w:pStyle w:val="Style5"/>
        <w:widowControl/>
        <w:tabs>
          <w:tab w:val="left" w:pos="576"/>
        </w:tabs>
        <w:ind w:firstLine="0"/>
        <w:rPr>
          <w:rStyle w:val="FontStyle14"/>
          <w:rFonts w:asciiTheme="minorHAnsi" w:hAnsiTheme="minorHAnsi"/>
          <w:b/>
          <w:sz w:val="24"/>
          <w:szCs w:val="24"/>
        </w:rPr>
      </w:pPr>
    </w:p>
    <w:p w:rsidR="006A6D94" w:rsidRDefault="006A6D94" w:rsidP="00C84A9D">
      <w:pPr>
        <w:pStyle w:val="Style5"/>
        <w:widowControl/>
        <w:tabs>
          <w:tab w:val="left" w:pos="576"/>
        </w:tabs>
        <w:ind w:firstLine="0"/>
        <w:rPr>
          <w:rStyle w:val="FontStyle14"/>
          <w:rFonts w:asciiTheme="minorHAnsi" w:hAnsiTheme="minorHAnsi"/>
          <w:b/>
          <w:sz w:val="24"/>
          <w:szCs w:val="24"/>
        </w:rPr>
      </w:pPr>
    </w:p>
    <w:p w:rsidR="006A6D94" w:rsidRDefault="006A6D94" w:rsidP="00C84A9D">
      <w:pPr>
        <w:pStyle w:val="Style5"/>
        <w:widowControl/>
        <w:tabs>
          <w:tab w:val="left" w:pos="576"/>
        </w:tabs>
        <w:ind w:firstLine="0"/>
        <w:rPr>
          <w:rStyle w:val="FontStyle14"/>
          <w:rFonts w:asciiTheme="minorHAnsi" w:hAnsiTheme="minorHAnsi"/>
          <w:b/>
          <w:sz w:val="24"/>
          <w:szCs w:val="24"/>
        </w:rPr>
      </w:pPr>
    </w:p>
    <w:p w:rsidR="006A6D94" w:rsidRDefault="006A6D94" w:rsidP="00C84A9D">
      <w:pPr>
        <w:pStyle w:val="Style5"/>
        <w:widowControl/>
        <w:tabs>
          <w:tab w:val="left" w:pos="576"/>
        </w:tabs>
        <w:ind w:firstLine="0"/>
        <w:rPr>
          <w:rStyle w:val="FontStyle14"/>
          <w:rFonts w:asciiTheme="minorHAnsi" w:hAnsiTheme="minorHAnsi"/>
          <w:b/>
          <w:sz w:val="24"/>
          <w:szCs w:val="24"/>
        </w:rPr>
      </w:pPr>
    </w:p>
    <w:p w:rsidR="006A6D94" w:rsidRDefault="006A6D94" w:rsidP="00C84A9D">
      <w:pPr>
        <w:pStyle w:val="Style5"/>
        <w:widowControl/>
        <w:tabs>
          <w:tab w:val="left" w:pos="576"/>
        </w:tabs>
        <w:ind w:firstLine="0"/>
        <w:rPr>
          <w:rStyle w:val="FontStyle14"/>
          <w:rFonts w:asciiTheme="minorHAnsi" w:hAnsiTheme="minorHAnsi"/>
          <w:b/>
          <w:sz w:val="24"/>
          <w:szCs w:val="24"/>
        </w:rPr>
      </w:pPr>
    </w:p>
    <w:p w:rsidR="006A6D94" w:rsidRDefault="006A6D94" w:rsidP="00C84A9D">
      <w:pPr>
        <w:pStyle w:val="Style5"/>
        <w:widowControl/>
        <w:tabs>
          <w:tab w:val="left" w:pos="576"/>
        </w:tabs>
        <w:ind w:firstLine="0"/>
        <w:rPr>
          <w:rStyle w:val="FontStyle14"/>
          <w:rFonts w:asciiTheme="minorHAnsi" w:hAnsiTheme="minorHAnsi"/>
          <w:b/>
          <w:sz w:val="24"/>
          <w:szCs w:val="24"/>
        </w:rPr>
      </w:pPr>
    </w:p>
    <w:p w:rsidR="006A6D94" w:rsidRDefault="006A6D94" w:rsidP="00C84A9D">
      <w:pPr>
        <w:pStyle w:val="Style5"/>
        <w:widowControl/>
        <w:tabs>
          <w:tab w:val="left" w:pos="576"/>
        </w:tabs>
        <w:ind w:firstLine="0"/>
        <w:rPr>
          <w:rStyle w:val="FontStyle14"/>
          <w:rFonts w:asciiTheme="minorHAnsi" w:hAnsiTheme="minorHAnsi"/>
          <w:b/>
          <w:sz w:val="24"/>
          <w:szCs w:val="24"/>
        </w:rPr>
      </w:pPr>
    </w:p>
    <w:p w:rsidR="006A6D94" w:rsidRPr="006A6D94" w:rsidRDefault="006A6D94" w:rsidP="006A6D94">
      <w:pPr>
        <w:pStyle w:val="Style1"/>
        <w:widowControl/>
        <w:spacing w:line="235" w:lineRule="exact"/>
        <w:rPr>
          <w:rStyle w:val="FontStyle13"/>
          <w:rFonts w:asciiTheme="minorHAnsi" w:hAnsiTheme="minorHAnsi"/>
          <w:b/>
          <w:i/>
        </w:rPr>
      </w:pPr>
      <w:r w:rsidRPr="006A6D94">
        <w:rPr>
          <w:rStyle w:val="FontStyle13"/>
          <w:rFonts w:asciiTheme="minorHAnsi" w:hAnsiTheme="minorHAnsi"/>
          <w:b/>
          <w:i/>
        </w:rPr>
        <w:t>Тест 27. Социальные статусы и роли                                            ОБЩ – 8</w:t>
      </w:r>
    </w:p>
    <w:p w:rsidR="006A6D94" w:rsidRPr="006A6D94" w:rsidRDefault="006A6D94" w:rsidP="006A6D94">
      <w:pPr>
        <w:pStyle w:val="Style1"/>
        <w:widowControl/>
        <w:spacing w:line="235" w:lineRule="exact"/>
        <w:rPr>
          <w:rStyle w:val="FontStyle13"/>
          <w:rFonts w:asciiTheme="minorHAnsi" w:hAnsiTheme="minorHAnsi"/>
          <w:b/>
          <w:i/>
        </w:rPr>
      </w:pPr>
      <w:r w:rsidRPr="006A6D94">
        <w:rPr>
          <w:rStyle w:val="FontStyle13"/>
          <w:rFonts w:asciiTheme="minorHAnsi" w:hAnsiTheme="minorHAnsi"/>
          <w:b/>
          <w:i/>
        </w:rPr>
        <w:t xml:space="preserve">Ключи </w:t>
      </w:r>
    </w:p>
    <w:p w:rsidR="006A6D94" w:rsidRPr="006A6D94" w:rsidRDefault="006A6D94" w:rsidP="006A6D94">
      <w:pPr>
        <w:pStyle w:val="Style1"/>
        <w:widowControl/>
        <w:spacing w:line="235" w:lineRule="exact"/>
        <w:rPr>
          <w:rStyle w:val="FontStyle13"/>
          <w:rFonts w:asciiTheme="minorHAnsi" w:hAnsiTheme="minorHAnsi"/>
          <w:b/>
          <w:i/>
        </w:rPr>
      </w:pPr>
      <w:r w:rsidRPr="006A6D94">
        <w:rPr>
          <w:rStyle w:val="FontStyle13"/>
          <w:rFonts w:asciiTheme="minorHAnsi" w:hAnsiTheme="minorHAnsi"/>
          <w:b/>
          <w:i/>
        </w:rPr>
        <w:t>Вариант 1                   Вариант 2</w:t>
      </w:r>
    </w:p>
    <w:p w:rsidR="006A6D94" w:rsidRDefault="006A6D94" w:rsidP="006A6D94">
      <w:pPr>
        <w:pStyle w:val="Style1"/>
        <w:widowControl/>
        <w:spacing w:line="235" w:lineRule="exact"/>
        <w:rPr>
          <w:rStyle w:val="FontStyle13"/>
        </w:rPr>
      </w:pPr>
      <w:r>
        <w:rPr>
          <w:rStyle w:val="FontStyle13"/>
        </w:rPr>
        <w:t>А 1. 3                                 А 1. 1</w:t>
      </w:r>
    </w:p>
    <w:p w:rsidR="006A6D94" w:rsidRDefault="006A6D94" w:rsidP="006A6D94">
      <w:pPr>
        <w:pStyle w:val="Style1"/>
        <w:widowControl/>
        <w:spacing w:line="235" w:lineRule="exact"/>
        <w:rPr>
          <w:rStyle w:val="FontStyle13"/>
        </w:rPr>
      </w:pPr>
      <w:r>
        <w:rPr>
          <w:rStyle w:val="FontStyle13"/>
        </w:rPr>
        <w:t>А 2. 2                                 А 2. 3</w:t>
      </w:r>
    </w:p>
    <w:p w:rsidR="006A6D94" w:rsidRDefault="006A6D94" w:rsidP="006A6D94">
      <w:pPr>
        <w:pStyle w:val="Style1"/>
        <w:widowControl/>
        <w:spacing w:line="235" w:lineRule="exact"/>
        <w:rPr>
          <w:rStyle w:val="FontStyle13"/>
        </w:rPr>
      </w:pPr>
      <w:r>
        <w:rPr>
          <w:rStyle w:val="FontStyle13"/>
        </w:rPr>
        <w:t>А 3. 3                                 А 3. 2</w:t>
      </w:r>
    </w:p>
    <w:p w:rsidR="006A6D94" w:rsidRDefault="006A6D94" w:rsidP="006A6D94">
      <w:pPr>
        <w:pStyle w:val="Style1"/>
        <w:widowControl/>
        <w:spacing w:line="235" w:lineRule="exact"/>
        <w:rPr>
          <w:rStyle w:val="FontStyle13"/>
        </w:rPr>
      </w:pPr>
      <w:r>
        <w:rPr>
          <w:rStyle w:val="FontStyle13"/>
        </w:rPr>
        <w:t>А 4. 4                                 А 4. 3</w:t>
      </w:r>
    </w:p>
    <w:p w:rsidR="006A6D94" w:rsidRPr="006A6D94" w:rsidRDefault="006A6D94" w:rsidP="006A6D94">
      <w:pPr>
        <w:pStyle w:val="Style1"/>
        <w:widowControl/>
        <w:spacing w:line="235" w:lineRule="exact"/>
        <w:rPr>
          <w:rStyle w:val="FontStyle13"/>
        </w:rPr>
      </w:pPr>
      <w:r>
        <w:rPr>
          <w:rStyle w:val="FontStyle13"/>
        </w:rPr>
        <w:t>В 1. 1 - А Б;  2 – В Г                 В 1. 1 4 5</w:t>
      </w:r>
    </w:p>
    <w:p w:rsidR="006A6D94" w:rsidRPr="006A6D94" w:rsidRDefault="006A6D94" w:rsidP="00C84A9D">
      <w:pPr>
        <w:pStyle w:val="Style5"/>
        <w:widowControl/>
        <w:tabs>
          <w:tab w:val="left" w:pos="576"/>
        </w:tabs>
        <w:ind w:firstLine="0"/>
        <w:rPr>
          <w:rStyle w:val="FontStyle14"/>
          <w:rFonts w:asciiTheme="minorHAnsi" w:hAnsiTheme="minorHAnsi"/>
          <w:b/>
          <w:i/>
          <w:sz w:val="24"/>
          <w:szCs w:val="24"/>
        </w:rPr>
      </w:pPr>
    </w:p>
    <w:sectPr w:rsidR="006A6D94" w:rsidRPr="006A6D94" w:rsidSect="006A1F82">
      <w:footerReference w:type="default" r:id="rId7"/>
      <w:footerReference w:type="first" r:id="rId8"/>
      <w:type w:val="continuous"/>
      <w:pgSz w:w="11907" w:h="16839" w:code="9"/>
      <w:pgMar w:top="709" w:right="961" w:bottom="568" w:left="1134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2C67" w:rsidRDefault="000E2C67">
      <w:r>
        <w:separator/>
      </w:r>
    </w:p>
  </w:endnote>
  <w:endnote w:type="continuationSeparator" w:id="1">
    <w:p w:rsidR="000E2C67" w:rsidRDefault="000E2C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52D" w:rsidRDefault="002233E5">
    <w:pPr>
      <w:pStyle w:val="Style6"/>
      <w:widowControl/>
      <w:ind w:left="-247" w:right="252"/>
      <w:jc w:val="right"/>
      <w:rPr>
        <w:rStyle w:val="FontStyle17"/>
      </w:rPr>
    </w:pPr>
    <w:r>
      <w:rPr>
        <w:rStyle w:val="FontStyle17"/>
      </w:rPr>
      <w:t>71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52D" w:rsidRDefault="0080352D">
    <w:pPr>
      <w:widowControl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2C67" w:rsidRDefault="000E2C67">
      <w:r>
        <w:separator/>
      </w:r>
    </w:p>
  </w:footnote>
  <w:footnote w:type="continuationSeparator" w:id="1">
    <w:p w:rsidR="000E2C67" w:rsidRDefault="000E2C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040D0"/>
    <w:multiLevelType w:val="singleLevel"/>
    <w:tmpl w:val="183895A0"/>
    <w:lvl w:ilvl="0">
      <w:start w:val="1"/>
      <w:numFmt w:val="decimal"/>
      <w:lvlText w:val="%1)"/>
      <w:legacy w:legacy="1" w:legacySpace="0" w:legacyIndent="235"/>
      <w:lvlJc w:val="left"/>
      <w:rPr>
        <w:rFonts w:ascii="Sylfaen" w:hAnsi="Sylfaen" w:hint="default"/>
        <w:b w:val="0"/>
      </w:rPr>
    </w:lvl>
  </w:abstractNum>
  <w:abstractNum w:abstractNumId="1">
    <w:nsid w:val="6EC419C9"/>
    <w:multiLevelType w:val="singleLevel"/>
    <w:tmpl w:val="11BA85CC"/>
    <w:lvl w:ilvl="0">
      <w:start w:val="1"/>
      <w:numFmt w:val="decimal"/>
      <w:lvlText w:val="%1)"/>
      <w:legacy w:legacy="1" w:legacySpace="0" w:legacyIndent="230"/>
      <w:lvlJc w:val="left"/>
      <w:rPr>
        <w:rFonts w:ascii="Sylfaen" w:hAnsi="Sylfaen" w:hint="default"/>
        <w:b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D01D5E"/>
    <w:rsid w:val="000E2C67"/>
    <w:rsid w:val="002233E5"/>
    <w:rsid w:val="003A0A14"/>
    <w:rsid w:val="004807B7"/>
    <w:rsid w:val="006A1F82"/>
    <w:rsid w:val="006A6D94"/>
    <w:rsid w:val="0080352D"/>
    <w:rsid w:val="00C84A9D"/>
    <w:rsid w:val="00D01D5E"/>
    <w:rsid w:val="00F05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52D"/>
    <w:pPr>
      <w:widowControl w:val="0"/>
      <w:autoSpaceDE w:val="0"/>
      <w:autoSpaceDN w:val="0"/>
      <w:adjustRightInd w:val="0"/>
      <w:spacing w:after="0" w:line="240" w:lineRule="auto"/>
    </w:pPr>
    <w:rPr>
      <w:rFonts w:hAnsi="Sylfae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0352D"/>
    <w:pPr>
      <w:spacing w:line="241" w:lineRule="exact"/>
    </w:pPr>
  </w:style>
  <w:style w:type="paragraph" w:customStyle="1" w:styleId="Style2">
    <w:name w:val="Style2"/>
    <w:basedOn w:val="a"/>
    <w:uiPriority w:val="99"/>
    <w:rsid w:val="0080352D"/>
    <w:pPr>
      <w:spacing w:line="250" w:lineRule="exact"/>
      <w:jc w:val="both"/>
    </w:pPr>
  </w:style>
  <w:style w:type="paragraph" w:customStyle="1" w:styleId="Style3">
    <w:name w:val="Style3"/>
    <w:basedOn w:val="a"/>
    <w:uiPriority w:val="99"/>
    <w:rsid w:val="0080352D"/>
  </w:style>
  <w:style w:type="paragraph" w:customStyle="1" w:styleId="Style4">
    <w:name w:val="Style4"/>
    <w:basedOn w:val="a"/>
    <w:uiPriority w:val="99"/>
    <w:rsid w:val="0080352D"/>
  </w:style>
  <w:style w:type="paragraph" w:customStyle="1" w:styleId="Style5">
    <w:name w:val="Style5"/>
    <w:basedOn w:val="a"/>
    <w:uiPriority w:val="99"/>
    <w:rsid w:val="0080352D"/>
    <w:pPr>
      <w:spacing w:line="240" w:lineRule="exact"/>
      <w:ind w:hanging="230"/>
    </w:pPr>
  </w:style>
  <w:style w:type="paragraph" w:customStyle="1" w:styleId="Style6">
    <w:name w:val="Style6"/>
    <w:basedOn w:val="a"/>
    <w:uiPriority w:val="99"/>
    <w:rsid w:val="0080352D"/>
  </w:style>
  <w:style w:type="character" w:customStyle="1" w:styleId="FontStyle11">
    <w:name w:val="Font Style11"/>
    <w:basedOn w:val="a0"/>
    <w:uiPriority w:val="99"/>
    <w:rsid w:val="0080352D"/>
    <w:rPr>
      <w:rFonts w:ascii="Sylfaen" w:hAnsi="Sylfaen" w:cs="Sylfaen"/>
      <w:b/>
      <w:bCs/>
      <w:sz w:val="18"/>
      <w:szCs w:val="18"/>
    </w:rPr>
  </w:style>
  <w:style w:type="character" w:customStyle="1" w:styleId="FontStyle12">
    <w:name w:val="Font Style12"/>
    <w:basedOn w:val="a0"/>
    <w:uiPriority w:val="99"/>
    <w:rsid w:val="0080352D"/>
    <w:rPr>
      <w:rFonts w:ascii="Arial Narrow" w:hAnsi="Arial Narrow" w:cs="Arial Narrow"/>
      <w:i/>
      <w:iCs/>
      <w:spacing w:val="-30"/>
      <w:sz w:val="26"/>
      <w:szCs w:val="26"/>
    </w:rPr>
  </w:style>
  <w:style w:type="character" w:customStyle="1" w:styleId="FontStyle13">
    <w:name w:val="Font Style13"/>
    <w:basedOn w:val="a0"/>
    <w:uiPriority w:val="99"/>
    <w:rsid w:val="0080352D"/>
    <w:rPr>
      <w:rFonts w:ascii="Sylfaen" w:hAnsi="Sylfaen" w:cs="Sylfaen"/>
      <w:spacing w:val="-10"/>
      <w:sz w:val="24"/>
      <w:szCs w:val="24"/>
    </w:rPr>
  </w:style>
  <w:style w:type="character" w:customStyle="1" w:styleId="FontStyle14">
    <w:name w:val="Font Style14"/>
    <w:basedOn w:val="a0"/>
    <w:uiPriority w:val="99"/>
    <w:rsid w:val="0080352D"/>
    <w:rPr>
      <w:rFonts w:ascii="Sylfaen" w:hAnsi="Sylfaen" w:cs="Sylfaen"/>
      <w:sz w:val="18"/>
      <w:szCs w:val="18"/>
    </w:rPr>
  </w:style>
  <w:style w:type="character" w:customStyle="1" w:styleId="FontStyle15">
    <w:name w:val="Font Style15"/>
    <w:basedOn w:val="a0"/>
    <w:uiPriority w:val="99"/>
    <w:rsid w:val="0080352D"/>
    <w:rPr>
      <w:rFonts w:ascii="Sylfaen" w:hAnsi="Sylfaen" w:cs="Sylfaen"/>
      <w:i/>
      <w:iCs/>
      <w:spacing w:val="-10"/>
      <w:sz w:val="20"/>
      <w:szCs w:val="20"/>
    </w:rPr>
  </w:style>
  <w:style w:type="character" w:customStyle="1" w:styleId="FontStyle16">
    <w:name w:val="Font Style16"/>
    <w:basedOn w:val="a0"/>
    <w:uiPriority w:val="99"/>
    <w:rsid w:val="0080352D"/>
    <w:rPr>
      <w:rFonts w:ascii="Sylfaen" w:hAnsi="Sylfaen" w:cs="Sylfaen"/>
      <w:sz w:val="18"/>
      <w:szCs w:val="18"/>
    </w:rPr>
  </w:style>
  <w:style w:type="character" w:customStyle="1" w:styleId="FontStyle17">
    <w:name w:val="Font Style17"/>
    <w:basedOn w:val="a0"/>
    <w:uiPriority w:val="99"/>
    <w:rsid w:val="0080352D"/>
    <w:rPr>
      <w:rFonts w:ascii="Trebuchet MS" w:hAnsi="Trebuchet MS" w:cs="Trebuchet MS"/>
      <w:spacing w:val="20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6A6D9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0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6</cp:revision>
  <cp:lastPrinted>2012-07-07T14:55:00Z</cp:lastPrinted>
  <dcterms:created xsi:type="dcterms:W3CDTF">2012-07-07T14:01:00Z</dcterms:created>
  <dcterms:modified xsi:type="dcterms:W3CDTF">2012-07-07T14:55:00Z</dcterms:modified>
</cp:coreProperties>
</file>